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7355" w14:textId="77777777" w:rsidR="00971EDB" w:rsidRPr="00463295" w:rsidRDefault="00EC20E3" w:rsidP="00F8646E">
      <w:pPr>
        <w:spacing w:after="0" w:line="240" w:lineRule="auto"/>
        <w:rPr>
          <w:b/>
        </w:rPr>
      </w:pPr>
      <w:r>
        <w:rPr>
          <w:b/>
        </w:rPr>
        <w:t xml:space="preserve">                                                               </w:t>
      </w:r>
      <w:r w:rsidR="0095283C" w:rsidRPr="00463295">
        <w:rPr>
          <w:b/>
        </w:rPr>
        <w:t>GRANT COUNTY PUBLIC LIBRARY</w:t>
      </w:r>
    </w:p>
    <w:p w14:paraId="06325422" w14:textId="77777777" w:rsidR="0095283C" w:rsidRPr="00463295" w:rsidRDefault="0095283C" w:rsidP="00B40181">
      <w:pPr>
        <w:spacing w:after="0" w:line="240" w:lineRule="auto"/>
        <w:jc w:val="center"/>
        <w:rPr>
          <w:b/>
        </w:rPr>
      </w:pPr>
      <w:r w:rsidRPr="00463295">
        <w:rPr>
          <w:b/>
        </w:rPr>
        <w:t>BOARD OF TRUSTEES MEETING</w:t>
      </w:r>
    </w:p>
    <w:p w14:paraId="53D23E12" w14:textId="77777777" w:rsidR="0095283C" w:rsidRPr="00463295" w:rsidRDefault="0095283C" w:rsidP="00B40181">
      <w:pPr>
        <w:spacing w:after="0" w:line="240" w:lineRule="auto"/>
        <w:jc w:val="center"/>
        <w:rPr>
          <w:b/>
        </w:rPr>
      </w:pPr>
      <w:r w:rsidRPr="00463295">
        <w:rPr>
          <w:b/>
        </w:rPr>
        <w:t>REGULAR BUSINESS</w:t>
      </w:r>
    </w:p>
    <w:p w14:paraId="43A40856" w14:textId="77777777" w:rsidR="0095283C" w:rsidRDefault="00396776" w:rsidP="00396776">
      <w:pPr>
        <w:spacing w:after="0" w:line="240" w:lineRule="auto"/>
        <w:rPr>
          <w:b/>
        </w:rPr>
      </w:pPr>
      <w:r>
        <w:rPr>
          <w:b/>
        </w:rPr>
        <w:t xml:space="preserve">                                                          </w:t>
      </w:r>
      <w:r w:rsidR="00E27C10">
        <w:rPr>
          <w:b/>
        </w:rPr>
        <w:t xml:space="preserve">                 </w:t>
      </w:r>
      <w:r w:rsidR="00D95A1D">
        <w:rPr>
          <w:b/>
        </w:rPr>
        <w:t xml:space="preserve">  </w:t>
      </w:r>
      <w:r w:rsidR="00E27C10">
        <w:rPr>
          <w:b/>
        </w:rPr>
        <w:t>December 9, 2019</w:t>
      </w:r>
    </w:p>
    <w:p w14:paraId="06E0B63E" w14:textId="77777777" w:rsidR="00337B0E" w:rsidRDefault="00337B0E" w:rsidP="00463295">
      <w:pPr>
        <w:spacing w:after="0" w:line="240" w:lineRule="auto"/>
        <w:rPr>
          <w:b/>
        </w:rPr>
      </w:pPr>
    </w:p>
    <w:p w14:paraId="75BC2AAF" w14:textId="77777777" w:rsidR="00337B0E" w:rsidRPr="00337B0E" w:rsidRDefault="00337B0E" w:rsidP="00463295">
      <w:pPr>
        <w:spacing w:after="0" w:line="240" w:lineRule="auto"/>
      </w:pPr>
      <w:r>
        <w:rPr>
          <w:b/>
        </w:rPr>
        <w:t xml:space="preserve">    </w:t>
      </w:r>
    </w:p>
    <w:p w14:paraId="4EBE6453" w14:textId="77777777" w:rsidR="0095283C" w:rsidRDefault="0095283C">
      <w:r w:rsidRPr="00B40181">
        <w:rPr>
          <w:b/>
        </w:rPr>
        <w:t>Call to order:</w:t>
      </w:r>
      <w:r w:rsidR="00B40181">
        <w:tab/>
      </w:r>
      <w:r w:rsidR="00B40181">
        <w:tab/>
      </w:r>
      <w:r w:rsidR="00E27C10">
        <w:t>7:00</w:t>
      </w:r>
      <w:r w:rsidR="00D95A1D">
        <w:t xml:space="preserve"> pm Local History Room</w:t>
      </w:r>
    </w:p>
    <w:p w14:paraId="791B9B97" w14:textId="77777777" w:rsidR="0095283C" w:rsidRDefault="0095283C">
      <w:r w:rsidRPr="00B40181">
        <w:rPr>
          <w:b/>
        </w:rPr>
        <w:t>Type of meeting:</w:t>
      </w:r>
      <w:r>
        <w:t xml:space="preserve"> </w:t>
      </w:r>
      <w:r w:rsidR="00B40181">
        <w:tab/>
      </w:r>
      <w:r>
        <w:t>Regular Business</w:t>
      </w:r>
    </w:p>
    <w:p w14:paraId="332CEF16" w14:textId="77777777" w:rsidR="0095283C" w:rsidRDefault="0095283C">
      <w:r w:rsidRPr="00B40181">
        <w:rPr>
          <w:b/>
        </w:rPr>
        <w:t>Presiding Officer:</w:t>
      </w:r>
      <w:r>
        <w:t xml:space="preserve"> </w:t>
      </w:r>
      <w:r w:rsidR="00B40181">
        <w:tab/>
      </w:r>
      <w:r w:rsidR="00D95A1D">
        <w:t>Bill Oliver</w:t>
      </w:r>
      <w:r>
        <w:t>, Board President</w:t>
      </w:r>
    </w:p>
    <w:p w14:paraId="5DDCE2F3" w14:textId="77777777" w:rsidR="0095283C" w:rsidRDefault="0095283C">
      <w:r w:rsidRPr="00B40181">
        <w:rPr>
          <w:b/>
        </w:rPr>
        <w:t>Quorum:</w:t>
      </w:r>
      <w:r>
        <w:t xml:space="preserve">  </w:t>
      </w:r>
      <w:r w:rsidR="00B40181">
        <w:tab/>
      </w:r>
      <w:r w:rsidR="00B40181">
        <w:tab/>
      </w:r>
      <w:r>
        <w:t>Present</w:t>
      </w:r>
    </w:p>
    <w:p w14:paraId="7DFB7ACF" w14:textId="77777777" w:rsidR="0095283C" w:rsidRDefault="0095283C" w:rsidP="00B40181">
      <w:pPr>
        <w:ind w:left="2160" w:hanging="2160"/>
      </w:pPr>
      <w:r w:rsidRPr="00B40181">
        <w:rPr>
          <w:b/>
        </w:rPr>
        <w:t>Trustees Present:</w:t>
      </w:r>
      <w:r>
        <w:t xml:space="preserve"> </w:t>
      </w:r>
      <w:r w:rsidR="00B40181">
        <w:tab/>
      </w:r>
      <w:r w:rsidR="00D95A1D">
        <w:t>Bill Oliver</w:t>
      </w:r>
      <w:r w:rsidR="00192D60">
        <w:t>,</w:t>
      </w:r>
      <w:r w:rsidR="00D95A1D">
        <w:t xml:space="preserve"> Jean Payak</w:t>
      </w:r>
      <w:r w:rsidR="00E27C10">
        <w:t xml:space="preserve">, Matthew Smith </w:t>
      </w:r>
      <w:r>
        <w:t>and Cara Copes</w:t>
      </w:r>
    </w:p>
    <w:p w14:paraId="33A3650A" w14:textId="77777777" w:rsidR="00337B0E" w:rsidRDefault="0095283C" w:rsidP="00D95A1D">
      <w:pPr>
        <w:ind w:left="2160" w:hanging="2160"/>
      </w:pPr>
      <w:proofErr w:type="gramStart"/>
      <w:r w:rsidRPr="00B40181">
        <w:rPr>
          <w:b/>
        </w:rPr>
        <w:t>Also</w:t>
      </w:r>
      <w:proofErr w:type="gramEnd"/>
      <w:r w:rsidRPr="00B40181">
        <w:rPr>
          <w:b/>
        </w:rPr>
        <w:t xml:space="preserve"> Present:</w:t>
      </w:r>
      <w:r>
        <w:t xml:space="preserve">  </w:t>
      </w:r>
      <w:r w:rsidR="00D95A1D">
        <w:tab/>
      </w:r>
      <w:r>
        <w:t>Susan Nimersheim, Director</w:t>
      </w:r>
      <w:r w:rsidR="00337B0E">
        <w:t>;</w:t>
      </w:r>
      <w:r w:rsidR="00EC20E3">
        <w:t xml:space="preserve"> Amy Coghill, Administrative Assistant</w:t>
      </w:r>
      <w:r w:rsidR="00337B0E">
        <w:t xml:space="preserve">                       </w:t>
      </w:r>
    </w:p>
    <w:p w14:paraId="1E6804A1" w14:textId="77777777" w:rsidR="0095283C" w:rsidRDefault="00463295">
      <w:r w:rsidRPr="00B40181">
        <w:rPr>
          <w:b/>
        </w:rPr>
        <w:t>Absent:</w:t>
      </w:r>
      <w:r>
        <w:t xml:space="preserve"> </w:t>
      </w:r>
      <w:r w:rsidR="00B40181">
        <w:tab/>
      </w:r>
      <w:r w:rsidR="00B40181">
        <w:tab/>
      </w:r>
      <w:r w:rsidR="00E27C10">
        <w:t>None</w:t>
      </w:r>
    </w:p>
    <w:p w14:paraId="17865FB8" w14:textId="77777777" w:rsidR="0095283C" w:rsidRDefault="0095283C" w:rsidP="003847D6">
      <w:pPr>
        <w:spacing w:after="0" w:line="240" w:lineRule="auto"/>
      </w:pPr>
      <w:r w:rsidRPr="00B40181">
        <w:rPr>
          <w:b/>
        </w:rPr>
        <w:t xml:space="preserve">Agenda approval and adoption:  </w:t>
      </w:r>
      <w:r w:rsidR="00B87286">
        <w:t>A</w:t>
      </w:r>
      <w:r w:rsidR="00E27C10">
        <w:t xml:space="preserve"> motion was made by Paul Messner and seconded by Matthew Smith to accept and approve the agenda as written with the addition of a payment to Ashley</w:t>
      </w:r>
      <w:r w:rsidR="001B72E1">
        <w:t xml:space="preserve"> Construction</w:t>
      </w:r>
      <w:r w:rsidR="00E27C10">
        <w:t>.  Motion carried.</w:t>
      </w:r>
    </w:p>
    <w:p w14:paraId="1912D769" w14:textId="77777777" w:rsidR="003847D6" w:rsidRDefault="003847D6" w:rsidP="003847D6">
      <w:pPr>
        <w:spacing w:after="0" w:line="240" w:lineRule="auto"/>
      </w:pPr>
    </w:p>
    <w:p w14:paraId="02DE8827" w14:textId="77777777" w:rsidR="00E406B0" w:rsidRDefault="0095283C">
      <w:r w:rsidRPr="00B40181">
        <w:rPr>
          <w:b/>
        </w:rPr>
        <w:t>Public Comment:</w:t>
      </w:r>
      <w:r>
        <w:t xml:space="preserve"> </w:t>
      </w:r>
      <w:r w:rsidR="00B40181">
        <w:tab/>
      </w:r>
      <w:r w:rsidR="003847D6">
        <w:t>None</w:t>
      </w:r>
    </w:p>
    <w:p w14:paraId="2E19EBB4" w14:textId="77777777" w:rsidR="0048102C" w:rsidRDefault="0095283C" w:rsidP="0048102C">
      <w:pPr>
        <w:ind w:left="2160" w:hanging="2160"/>
      </w:pPr>
      <w:r w:rsidRPr="00B40181">
        <w:rPr>
          <w:b/>
        </w:rPr>
        <w:t>Secretary’s Report:</w:t>
      </w:r>
      <w:r>
        <w:t xml:space="preserve">  </w:t>
      </w:r>
      <w:r w:rsidR="00B40181">
        <w:tab/>
      </w:r>
      <w:r w:rsidR="00E27C10">
        <w:t>The November</w:t>
      </w:r>
      <w:r w:rsidR="00D95A1D">
        <w:t xml:space="preserve"> 2019 </w:t>
      </w:r>
      <w:r>
        <w:t xml:space="preserve">minutes were reviewed and the report was </w:t>
      </w:r>
      <w:r w:rsidR="00192D60">
        <w:t>approved upon a motion made</w:t>
      </w:r>
      <w:r w:rsidR="00FC135F">
        <w:t xml:space="preserve"> by</w:t>
      </w:r>
      <w:r w:rsidR="00E27C10">
        <w:t xml:space="preserve"> Paul Messner and a second by Jean Payak; </w:t>
      </w:r>
      <w:r w:rsidR="00BE63B3">
        <w:t>motion carried</w:t>
      </w:r>
      <w:r w:rsidR="00396776">
        <w:t xml:space="preserve">.  </w:t>
      </w:r>
    </w:p>
    <w:p w14:paraId="33742053" w14:textId="77777777" w:rsidR="00BE63B3" w:rsidRDefault="00BE63B3" w:rsidP="00B40181">
      <w:pPr>
        <w:ind w:left="2160" w:hanging="2160"/>
      </w:pPr>
      <w:r w:rsidRPr="00B40181">
        <w:rPr>
          <w:b/>
        </w:rPr>
        <w:t>Treasurer’s Report:</w:t>
      </w:r>
      <w:r>
        <w:t xml:space="preserve"> </w:t>
      </w:r>
      <w:r w:rsidR="00B40181">
        <w:tab/>
      </w:r>
      <w:r w:rsidR="00E27C10">
        <w:t>The November</w:t>
      </w:r>
      <w:r w:rsidR="0048102C">
        <w:t xml:space="preserve"> </w:t>
      </w:r>
      <w:r w:rsidR="006560D4">
        <w:t>2019</w:t>
      </w:r>
      <w:r w:rsidR="00EC20E3">
        <w:t xml:space="preserve"> </w:t>
      </w:r>
      <w:r>
        <w:t>Financial Report was reviewed and presented</w:t>
      </w:r>
      <w:r w:rsidR="00192D60">
        <w:t>.</w:t>
      </w:r>
      <w:r>
        <w:t xml:space="preserve">  The report was approved upon a moti</w:t>
      </w:r>
      <w:r w:rsidR="006560D4">
        <w:t>on made by Jean Payak</w:t>
      </w:r>
      <w:r w:rsidR="00B87286">
        <w:t xml:space="preserve"> and a sec</w:t>
      </w:r>
      <w:r w:rsidR="00E27C10">
        <w:t xml:space="preserve">ond by Matthew Smith.  </w:t>
      </w:r>
      <w:r w:rsidR="00FC135F">
        <w:t xml:space="preserve"> Motion carried</w:t>
      </w:r>
    </w:p>
    <w:p w14:paraId="0908E905" w14:textId="77777777" w:rsidR="00BE63B3" w:rsidRPr="00B40181" w:rsidRDefault="00BE63B3">
      <w:pPr>
        <w:rPr>
          <w:b/>
        </w:rPr>
      </w:pPr>
      <w:r w:rsidRPr="00B40181">
        <w:rPr>
          <w:b/>
        </w:rPr>
        <w:t>Business:</w:t>
      </w:r>
    </w:p>
    <w:p w14:paraId="35E028A1" w14:textId="77777777" w:rsidR="00763653" w:rsidRDefault="00E27C10" w:rsidP="00763653">
      <w:pPr>
        <w:pStyle w:val="ListParagraph"/>
        <w:numPr>
          <w:ilvl w:val="0"/>
          <w:numId w:val="3"/>
        </w:numPr>
      </w:pPr>
      <w:r>
        <w:t>Strategic Plan – Susan discussed with the board the formation of organized focus groups to evaluate the library and its role in the community.  Findings would be collected and evaluated to better serve the people of Grant County.</w:t>
      </w:r>
    </w:p>
    <w:p w14:paraId="73836AB9" w14:textId="77777777" w:rsidR="00763653" w:rsidRDefault="00332BAF" w:rsidP="00763653">
      <w:pPr>
        <w:pStyle w:val="ListParagraph"/>
        <w:numPr>
          <w:ilvl w:val="0"/>
          <w:numId w:val="3"/>
        </w:numPr>
      </w:pPr>
      <w:r>
        <w:t xml:space="preserve"> Construction Report – Susan has sent a list of a few outstanding issues to Ashley to be finished by year end 2019.</w:t>
      </w:r>
    </w:p>
    <w:p w14:paraId="13A22AEE" w14:textId="05057161" w:rsidR="005725AE" w:rsidRDefault="00B87286" w:rsidP="00763653">
      <w:pPr>
        <w:pStyle w:val="ListParagraph"/>
        <w:numPr>
          <w:ilvl w:val="0"/>
          <w:numId w:val="3"/>
        </w:numPr>
      </w:pPr>
      <w:r>
        <w:t xml:space="preserve"> </w:t>
      </w:r>
      <w:r w:rsidR="00332BAF">
        <w:t xml:space="preserve">Advocacy – The State Legislative session will begin January 7, 2020.  The General Assembly will be setting the budget for the next two years and there is expected to be much debate on library funding.  Susan asked that board members be ready to advocate for library support and approach </w:t>
      </w:r>
      <w:r w:rsidR="00C67D64">
        <w:t>likeminded</w:t>
      </w:r>
      <w:r w:rsidR="00332BAF">
        <w:t xml:space="preserve"> </w:t>
      </w:r>
      <w:bookmarkStart w:id="0" w:name="_GoBack"/>
      <w:bookmarkEnd w:id="0"/>
      <w:r w:rsidR="00332BAF">
        <w:t>individuals to do so as well.</w:t>
      </w:r>
    </w:p>
    <w:p w14:paraId="4F559958" w14:textId="77777777" w:rsidR="005725AE" w:rsidRDefault="00332BAF" w:rsidP="001B72E1">
      <w:pPr>
        <w:pStyle w:val="ListParagraph"/>
        <w:numPr>
          <w:ilvl w:val="0"/>
          <w:numId w:val="3"/>
        </w:numPr>
      </w:pPr>
      <w:r>
        <w:t>A motion was made to issue payment #19 to Ashley Construction in the amount of $32,957.00</w:t>
      </w:r>
      <w:r w:rsidR="001B72E1">
        <w:t xml:space="preserve"> by Matthew Smith and seconded by Jean Payak.  Motion carried.</w:t>
      </w:r>
      <w:r w:rsidR="006560D4">
        <w:t xml:space="preserve">       </w:t>
      </w:r>
    </w:p>
    <w:p w14:paraId="21E8973E" w14:textId="77777777" w:rsidR="00763653" w:rsidRDefault="006560D4" w:rsidP="005725AE">
      <w:pPr>
        <w:ind w:left="360"/>
      </w:pPr>
      <w:r>
        <w:t xml:space="preserve">                                                                                                                                                                                                                                                     </w:t>
      </w:r>
      <w:r w:rsidR="005725AE">
        <w:t xml:space="preserve">                               </w:t>
      </w:r>
    </w:p>
    <w:p w14:paraId="72FEE9EE" w14:textId="77777777" w:rsidR="00174A3D" w:rsidRDefault="007D7C38">
      <w:r w:rsidRPr="00B40181">
        <w:rPr>
          <w:b/>
        </w:rPr>
        <w:t>Policy Review:</w:t>
      </w:r>
      <w:r>
        <w:t xml:space="preserve">  </w:t>
      </w:r>
      <w:r w:rsidR="00B40181">
        <w:tab/>
      </w:r>
      <w:r w:rsidR="00B40181">
        <w:tab/>
      </w:r>
      <w:r>
        <w:t>None</w:t>
      </w:r>
    </w:p>
    <w:p w14:paraId="38614972" w14:textId="77777777" w:rsidR="00133DD6" w:rsidRPr="00174A3D" w:rsidRDefault="00133DD6"/>
    <w:p w14:paraId="074B692B" w14:textId="77777777" w:rsidR="007D7C38" w:rsidRPr="00B40181" w:rsidRDefault="007D7C38">
      <w:pPr>
        <w:rPr>
          <w:b/>
        </w:rPr>
      </w:pPr>
      <w:r w:rsidRPr="00B40181">
        <w:rPr>
          <w:b/>
        </w:rPr>
        <w:t>Reports:</w:t>
      </w:r>
    </w:p>
    <w:p w14:paraId="730E466C" w14:textId="77777777" w:rsidR="007D7C38" w:rsidRDefault="007D7C38" w:rsidP="00BA05AE">
      <w:pPr>
        <w:pStyle w:val="ListParagraph"/>
        <w:numPr>
          <w:ilvl w:val="0"/>
          <w:numId w:val="5"/>
        </w:numPr>
      </w:pPr>
      <w:r>
        <w:t>Director’s Report – Sus</w:t>
      </w:r>
      <w:r w:rsidR="003F3B32">
        <w:t>an</w:t>
      </w:r>
      <w:r w:rsidR="00403750">
        <w:t xml:space="preserve"> p</w:t>
      </w:r>
      <w:r w:rsidR="00174A3D">
        <w:t>r</w:t>
      </w:r>
      <w:r w:rsidR="001B72E1">
        <w:t xml:space="preserve">esented her report for November </w:t>
      </w:r>
      <w:r w:rsidR="005725AE">
        <w:t>2019</w:t>
      </w:r>
      <w:r w:rsidR="00174A3D">
        <w:t>.</w:t>
      </w:r>
    </w:p>
    <w:p w14:paraId="05B09918" w14:textId="77777777"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14:paraId="62EDEAEF" w14:textId="77777777" w:rsidR="007D7C38" w:rsidRDefault="007D7C38">
      <w:r w:rsidRPr="00B40181">
        <w:rPr>
          <w:b/>
        </w:rPr>
        <w:t>Correspondence:</w:t>
      </w:r>
      <w:r w:rsidR="001B72E1">
        <w:t xml:space="preserve">  Susan passed along that the staff is very appreciative that we approved payment for dinner on Friday, December 13 at Verona Vineyards.</w:t>
      </w:r>
    </w:p>
    <w:p w14:paraId="5C5ABC06" w14:textId="77777777" w:rsidR="007D7C38" w:rsidRPr="005725AE" w:rsidRDefault="00B709CB">
      <w:r>
        <w:rPr>
          <w:b/>
        </w:rPr>
        <w:t xml:space="preserve">Board Member </w:t>
      </w:r>
      <w:r w:rsidR="005725AE">
        <w:rPr>
          <w:b/>
        </w:rPr>
        <w:t>Comment:</w:t>
      </w:r>
      <w:r w:rsidR="005725AE" w:rsidRPr="005725AE">
        <w:t xml:space="preserve">  </w:t>
      </w:r>
      <w:r w:rsidR="001B72E1">
        <w:t>Bill Oliver mentioned that the library has had good Facebook presence lately and congratulated the library staff on winning the countywide window decorating contest for the Country Christmas.</w:t>
      </w:r>
    </w:p>
    <w:p w14:paraId="1FEC0CEC" w14:textId="77777777" w:rsidR="00463295" w:rsidRDefault="00463295">
      <w:r w:rsidRPr="00B40181">
        <w:rPr>
          <w:b/>
        </w:rPr>
        <w:t xml:space="preserve">Adjournment: </w:t>
      </w:r>
      <w:r>
        <w:t xml:space="preserve"> </w:t>
      </w:r>
      <w:r w:rsidR="004A3A89">
        <w:tab/>
        <w:t>Motion</w:t>
      </w:r>
      <w:r w:rsidR="005725AE">
        <w:t xml:space="preserve"> made to adjourn by Jean Payak</w:t>
      </w:r>
      <w:r w:rsidR="004A3A89">
        <w:t xml:space="preserve"> and</w:t>
      </w:r>
      <w:r w:rsidR="005725AE">
        <w:t xml:space="preserve"> seconded by</w:t>
      </w:r>
      <w:r w:rsidR="001B72E1">
        <w:t xml:space="preserve"> Cara Copes. Adjournment at 7:50</w:t>
      </w:r>
      <w:r w:rsidR="004A3A89">
        <w:t xml:space="preserve"> pm</w:t>
      </w:r>
      <w:r w:rsidR="001B72E1">
        <w:t>.</w:t>
      </w:r>
    </w:p>
    <w:p w14:paraId="3DB86BF0" w14:textId="77777777" w:rsidR="00463295" w:rsidRDefault="007D7C38">
      <w:r w:rsidRPr="00B40181">
        <w:rPr>
          <w:b/>
        </w:rPr>
        <w:t>Next Board Meeting:</w:t>
      </w:r>
      <w:r>
        <w:t xml:space="preserve">  </w:t>
      </w:r>
      <w:r w:rsidR="00B40181">
        <w:tab/>
      </w:r>
      <w:r w:rsidR="001B72E1">
        <w:t>Monday, January 13</w:t>
      </w:r>
      <w:r w:rsidR="005725AE">
        <w:t>, 2019</w:t>
      </w:r>
    </w:p>
    <w:p w14:paraId="6711A47C" w14:textId="77777777" w:rsidR="00463295" w:rsidRDefault="00463295"/>
    <w:p w14:paraId="2AE02222" w14:textId="77777777" w:rsidR="00463295" w:rsidRDefault="00463295">
      <w:r>
        <w:t xml:space="preserve">_________________________________                                    _______________________________                                            </w:t>
      </w:r>
    </w:p>
    <w:p w14:paraId="738A3A34"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613A" w14:textId="77777777" w:rsidR="00B410FB" w:rsidRDefault="00B410FB" w:rsidP="00DC533A">
      <w:pPr>
        <w:spacing w:after="0" w:line="240" w:lineRule="auto"/>
      </w:pPr>
      <w:r>
        <w:separator/>
      </w:r>
    </w:p>
  </w:endnote>
  <w:endnote w:type="continuationSeparator" w:id="0">
    <w:p w14:paraId="2565F4B2" w14:textId="77777777" w:rsidR="00B410FB" w:rsidRDefault="00B410FB"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37BE"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62A27C27"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72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72E1">
              <w:rPr>
                <w:b/>
                <w:bCs/>
                <w:noProof/>
              </w:rPr>
              <w:t>2</w:t>
            </w:r>
            <w:r>
              <w:rPr>
                <w:b/>
                <w:bCs/>
                <w:sz w:val="24"/>
                <w:szCs w:val="24"/>
              </w:rPr>
              <w:fldChar w:fldCharType="end"/>
            </w:r>
          </w:p>
        </w:sdtContent>
      </w:sdt>
    </w:sdtContent>
  </w:sdt>
  <w:p w14:paraId="0E81CB93"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821E"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E483" w14:textId="77777777" w:rsidR="00B410FB" w:rsidRDefault="00B410FB" w:rsidP="00DC533A">
      <w:pPr>
        <w:spacing w:after="0" w:line="240" w:lineRule="auto"/>
      </w:pPr>
      <w:r>
        <w:separator/>
      </w:r>
    </w:p>
  </w:footnote>
  <w:footnote w:type="continuationSeparator" w:id="0">
    <w:p w14:paraId="24448FA3" w14:textId="77777777" w:rsidR="00B410FB" w:rsidRDefault="00B410FB"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485A"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C63F"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14A7"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2E1"/>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1973"/>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BA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72FD"/>
    <w:rsid w:val="003C016A"/>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25AE"/>
    <w:rsid w:val="0057308E"/>
    <w:rsid w:val="00574DB3"/>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26786"/>
    <w:rsid w:val="00632537"/>
    <w:rsid w:val="00633932"/>
    <w:rsid w:val="006406F8"/>
    <w:rsid w:val="00641840"/>
    <w:rsid w:val="00645C46"/>
    <w:rsid w:val="00654C34"/>
    <w:rsid w:val="00654C5D"/>
    <w:rsid w:val="006560D4"/>
    <w:rsid w:val="00660C59"/>
    <w:rsid w:val="006614E4"/>
    <w:rsid w:val="00661A25"/>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715C"/>
    <w:rsid w:val="00B31EB3"/>
    <w:rsid w:val="00B33366"/>
    <w:rsid w:val="00B33DA7"/>
    <w:rsid w:val="00B33FA1"/>
    <w:rsid w:val="00B36AE3"/>
    <w:rsid w:val="00B37192"/>
    <w:rsid w:val="00B40181"/>
    <w:rsid w:val="00B410FB"/>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67D64"/>
    <w:rsid w:val="00C758A4"/>
    <w:rsid w:val="00C7765F"/>
    <w:rsid w:val="00C80CD4"/>
    <w:rsid w:val="00C849E0"/>
    <w:rsid w:val="00C86AB6"/>
    <w:rsid w:val="00C872B9"/>
    <w:rsid w:val="00C9734D"/>
    <w:rsid w:val="00CA0FC0"/>
    <w:rsid w:val="00CA3E39"/>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94C08"/>
    <w:rsid w:val="00D95A1D"/>
    <w:rsid w:val="00DA1AA5"/>
    <w:rsid w:val="00DA593E"/>
    <w:rsid w:val="00DB3ACA"/>
    <w:rsid w:val="00DB6096"/>
    <w:rsid w:val="00DC09AE"/>
    <w:rsid w:val="00DC3274"/>
    <w:rsid w:val="00DC509C"/>
    <w:rsid w:val="00DC533A"/>
    <w:rsid w:val="00DC578E"/>
    <w:rsid w:val="00DC6551"/>
    <w:rsid w:val="00DD2079"/>
    <w:rsid w:val="00DD2D30"/>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23805"/>
    <w:rsid w:val="00E27C10"/>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7595"/>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6D18"/>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2020-01-13T22:05:00Z</dcterms:created>
  <dcterms:modified xsi:type="dcterms:W3CDTF">2020-01-13T22:05:00Z</dcterms:modified>
</cp:coreProperties>
</file>