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2466649D" w:rsidR="00612C3C" w:rsidRPr="00AF6EDD" w:rsidRDefault="00746A61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June 13</w:t>
      </w:r>
      <w:r w:rsidR="00612C3C" w:rsidRPr="00AF6EDD">
        <w:rPr>
          <w:rFonts w:cstheme="minorHAnsi"/>
          <w:b/>
        </w:rPr>
        <w:t>, 2022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14B5C1C8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Call to order: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7:0</w:t>
      </w:r>
      <w:r w:rsidR="00746A61">
        <w:rPr>
          <w:rFonts w:cstheme="minorHAnsi"/>
        </w:rPr>
        <w:t>0</w:t>
      </w:r>
      <w:r w:rsidRPr="00AF6EDD">
        <w:rPr>
          <w:rFonts w:cstheme="minorHAnsi"/>
        </w:rPr>
        <w:t xml:space="preserve"> pm </w:t>
      </w:r>
    </w:p>
    <w:p w14:paraId="220BA8CF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Type of meeting: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Regular Business</w:t>
      </w:r>
    </w:p>
    <w:p w14:paraId="3457BEA7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Presiding Officer: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>Bill Oliver, Board President</w:t>
      </w:r>
    </w:p>
    <w:p w14:paraId="2539E203" w14:textId="77777777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Quorum: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Present</w:t>
      </w:r>
    </w:p>
    <w:p w14:paraId="38A062A9" w14:textId="6ED54997" w:rsidR="00612C3C" w:rsidRPr="00AF6EDD" w:rsidRDefault="00612C3C" w:rsidP="007B69A5">
      <w:pPr>
        <w:spacing w:after="0"/>
        <w:ind w:left="2160" w:hanging="2160"/>
        <w:rPr>
          <w:rFonts w:cstheme="minorHAnsi"/>
        </w:rPr>
      </w:pPr>
      <w:r w:rsidRPr="00AF6EDD">
        <w:rPr>
          <w:rFonts w:cstheme="minorHAnsi"/>
          <w:b/>
        </w:rPr>
        <w:t>Trustees Present: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Bill Oliver, Paul Messner, Jean Payak, </w:t>
      </w:r>
      <w:r w:rsidR="0068249A">
        <w:rPr>
          <w:rFonts w:eastAsia="Times New Roman"/>
          <w:color w:val="000000"/>
          <w:sz w:val="24"/>
          <w:szCs w:val="24"/>
        </w:rPr>
        <w:t xml:space="preserve">Ann </w:t>
      </w:r>
      <w:proofErr w:type="spellStart"/>
      <w:proofErr w:type="gramStart"/>
      <w:r w:rsidR="0068249A">
        <w:rPr>
          <w:rFonts w:eastAsia="Times New Roman"/>
          <w:color w:val="000000"/>
          <w:sz w:val="24"/>
          <w:szCs w:val="24"/>
        </w:rPr>
        <w:t>Stanchina</w:t>
      </w:r>
      <w:proofErr w:type="spellEnd"/>
      <w:proofErr w:type="gramEnd"/>
      <w:r w:rsidR="00746A61">
        <w:rPr>
          <w:rFonts w:cstheme="minorHAnsi"/>
        </w:rPr>
        <w:t xml:space="preserve"> </w:t>
      </w:r>
      <w:r w:rsidRPr="00AF6EDD">
        <w:rPr>
          <w:rFonts w:cstheme="minorHAnsi"/>
        </w:rPr>
        <w:t>and Doug Penix.</w:t>
      </w:r>
    </w:p>
    <w:p w14:paraId="7BF5B180" w14:textId="46E80809" w:rsidR="00612C3C" w:rsidRPr="00AF6EDD" w:rsidRDefault="00612C3C" w:rsidP="007B69A5">
      <w:pPr>
        <w:spacing w:after="0"/>
        <w:ind w:left="1440" w:hanging="1440"/>
        <w:rPr>
          <w:rFonts w:cstheme="minorHAnsi"/>
        </w:rPr>
      </w:pPr>
      <w:r w:rsidRPr="00AF6EDD">
        <w:rPr>
          <w:rFonts w:cstheme="minorHAnsi"/>
          <w:b/>
        </w:rPr>
        <w:t>Also Present: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  <w:t>Patrick Goodman, Director; Angie Gabbard, Assi</w:t>
      </w:r>
      <w:r w:rsidR="00F86C15" w:rsidRPr="00AF6EDD">
        <w:rPr>
          <w:rFonts w:cstheme="minorHAnsi"/>
        </w:rPr>
        <w:t>s</w:t>
      </w:r>
      <w:r w:rsidR="002B0C2C" w:rsidRPr="00AF6EDD">
        <w:rPr>
          <w:rFonts w:cstheme="minorHAnsi"/>
        </w:rPr>
        <w:t>tant Director;</w:t>
      </w:r>
      <w:r w:rsidRPr="00AF6EDD">
        <w:rPr>
          <w:rFonts w:cstheme="minorHAnsi"/>
        </w:rPr>
        <w:t xml:space="preserve"> and Amy </w:t>
      </w:r>
      <w:proofErr w:type="gramStart"/>
      <w:r w:rsidRPr="00AF6EDD">
        <w:rPr>
          <w:rFonts w:cstheme="minorHAnsi"/>
        </w:rPr>
        <w:t>Coghill,</w:t>
      </w:r>
      <w:r w:rsidR="00F86C15" w:rsidRPr="00AF6EDD">
        <w:rPr>
          <w:rFonts w:cstheme="minorHAnsi"/>
        </w:rPr>
        <w:t xml:space="preserve"> </w:t>
      </w:r>
      <w:r w:rsidR="007B69A5">
        <w:rPr>
          <w:rFonts w:cstheme="minorHAnsi"/>
        </w:rPr>
        <w:t xml:space="preserve">  </w:t>
      </w:r>
      <w:proofErr w:type="gramEnd"/>
      <w:r w:rsidR="007B69A5">
        <w:rPr>
          <w:rFonts w:cstheme="minorHAnsi"/>
        </w:rPr>
        <w:t xml:space="preserve"> </w:t>
      </w:r>
      <w:r w:rsidR="007B69A5">
        <w:rPr>
          <w:rFonts w:cstheme="minorHAnsi"/>
        </w:rPr>
        <w:br/>
        <w:t xml:space="preserve">               </w:t>
      </w:r>
      <w:r w:rsidR="002B0C2C" w:rsidRPr="00AF6EDD">
        <w:rPr>
          <w:rFonts w:cstheme="minorHAnsi"/>
        </w:rPr>
        <w:t xml:space="preserve">Library </w:t>
      </w:r>
      <w:r w:rsidRPr="00AF6EDD">
        <w:rPr>
          <w:rFonts w:cstheme="minorHAnsi"/>
        </w:rPr>
        <w:t>Acc</w:t>
      </w:r>
      <w:r w:rsidR="00F86C15" w:rsidRPr="00AF6EDD">
        <w:rPr>
          <w:rFonts w:cstheme="minorHAnsi"/>
        </w:rPr>
        <w:t>ountant</w:t>
      </w:r>
      <w:r w:rsidRPr="00AF6EDD">
        <w:rPr>
          <w:rFonts w:cstheme="minorHAnsi"/>
        </w:rPr>
        <w:t xml:space="preserve">            </w:t>
      </w:r>
    </w:p>
    <w:p w14:paraId="1BA77FFA" w14:textId="644B6E15" w:rsidR="00612C3C" w:rsidRPr="00AF6EDD" w:rsidRDefault="00612C3C" w:rsidP="007B69A5">
      <w:pPr>
        <w:spacing w:after="0"/>
        <w:rPr>
          <w:rFonts w:cstheme="minorHAnsi"/>
        </w:rPr>
      </w:pPr>
      <w:r w:rsidRPr="00AF6EDD">
        <w:rPr>
          <w:rFonts w:cstheme="minorHAnsi"/>
          <w:b/>
        </w:rPr>
        <w:t>Absent: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</w:r>
      <w:r w:rsidRPr="00AF6EDD">
        <w:rPr>
          <w:rFonts w:cstheme="minorHAnsi"/>
        </w:rPr>
        <w:tab/>
      </w:r>
      <w:r w:rsidR="00746A61">
        <w:rPr>
          <w:rFonts w:cstheme="minorHAnsi"/>
        </w:rPr>
        <w:t>none</w:t>
      </w:r>
    </w:p>
    <w:p w14:paraId="7C691846" w14:textId="77777777" w:rsidR="007B69A5" w:rsidRDefault="007B69A5" w:rsidP="00612C3C">
      <w:pPr>
        <w:spacing w:after="0" w:line="240" w:lineRule="auto"/>
        <w:rPr>
          <w:rFonts w:cstheme="minorHAnsi"/>
          <w:b/>
        </w:rPr>
      </w:pPr>
    </w:p>
    <w:p w14:paraId="03E552B2" w14:textId="2F9D1E2A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 </w:t>
      </w:r>
      <w:r w:rsidR="00045A6E" w:rsidRPr="00AF6EDD">
        <w:rPr>
          <w:rFonts w:cstheme="minorHAnsi"/>
        </w:rPr>
        <w:t xml:space="preserve">Board President, Bill Oliver requested </w:t>
      </w:r>
      <w:r w:rsidR="00234327">
        <w:rPr>
          <w:rFonts w:cstheme="minorHAnsi"/>
        </w:rPr>
        <w:t>the addition of an Executive Session prior to the end of meeting</w:t>
      </w:r>
      <w:r w:rsidR="00045A6E" w:rsidRPr="00AF6EDD">
        <w:rPr>
          <w:rFonts w:cstheme="minorHAnsi"/>
        </w:rPr>
        <w:t>. Jean Payak 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revised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 </w:t>
      </w:r>
      <w:r w:rsidR="00045A6E" w:rsidRPr="00AF6EDD">
        <w:rPr>
          <w:rFonts w:cstheme="minorHAnsi"/>
        </w:rPr>
        <w:t>Paul Messner</w:t>
      </w:r>
      <w:r w:rsidRPr="00AF6EDD">
        <w:rPr>
          <w:rFonts w:cstheme="minorHAnsi"/>
        </w:rPr>
        <w:t>. Motion carried.</w:t>
      </w:r>
    </w:p>
    <w:p w14:paraId="399AEEED" w14:textId="07CCD763" w:rsidR="00BB1324" w:rsidRDefault="00BB1324" w:rsidP="00612C3C">
      <w:pPr>
        <w:spacing w:after="0" w:line="240" w:lineRule="auto"/>
        <w:rPr>
          <w:rFonts w:cstheme="minorHAnsi"/>
        </w:rPr>
      </w:pPr>
    </w:p>
    <w:p w14:paraId="0FA224F9" w14:textId="3DB37706" w:rsidR="00612C3C" w:rsidRDefault="00BB1324" w:rsidP="00612C3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B1324">
        <w:rPr>
          <w:rFonts w:cstheme="minorHAnsi"/>
          <w:b/>
          <w:bCs/>
        </w:rPr>
        <w:t>Welcome:</w:t>
      </w:r>
      <w:r>
        <w:rPr>
          <w:rFonts w:cstheme="minorHAnsi"/>
        </w:rPr>
        <w:t xml:space="preserve">  Board of Trustees new Trustee </w:t>
      </w:r>
      <w:r w:rsidR="0068249A">
        <w:rPr>
          <w:rFonts w:eastAsia="Times New Roman"/>
          <w:color w:val="000000"/>
          <w:sz w:val="24"/>
          <w:szCs w:val="24"/>
        </w:rPr>
        <w:t xml:space="preserve">Ann </w:t>
      </w:r>
      <w:proofErr w:type="spellStart"/>
      <w:r w:rsidR="0068249A">
        <w:rPr>
          <w:rFonts w:eastAsia="Times New Roman"/>
          <w:color w:val="000000"/>
          <w:sz w:val="24"/>
          <w:szCs w:val="24"/>
        </w:rPr>
        <w:t>Stanchina</w:t>
      </w:r>
      <w:proofErr w:type="spellEnd"/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1CE7A428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Pr="00AF6EDD">
        <w:rPr>
          <w:rFonts w:cstheme="minorHAnsi"/>
        </w:rPr>
        <w:t xml:space="preserve">  A motion was made by</w:t>
      </w:r>
      <w:r w:rsidR="001F0F6A" w:rsidRPr="00AF6EDD">
        <w:rPr>
          <w:rFonts w:cstheme="minorHAnsi"/>
        </w:rPr>
        <w:t xml:space="preserve"> </w:t>
      </w:r>
      <w:r w:rsidR="00013899" w:rsidRPr="00AF6EDD">
        <w:rPr>
          <w:rFonts w:cstheme="minorHAnsi"/>
        </w:rPr>
        <w:t xml:space="preserve">Paul Messner </w:t>
      </w:r>
      <w:r w:rsidRPr="00AF6EDD">
        <w:rPr>
          <w:rFonts w:cstheme="minorHAnsi"/>
        </w:rPr>
        <w:t>to approve the minutes.  This was seconded by</w:t>
      </w:r>
      <w:r w:rsidR="00013899" w:rsidRPr="00AF6EDD">
        <w:rPr>
          <w:rFonts w:cstheme="minorHAnsi"/>
        </w:rPr>
        <w:t xml:space="preserve"> Jean Payak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4FE26F93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1F0F6A" w:rsidRPr="00AF6EDD">
        <w:rPr>
          <w:rFonts w:cstheme="minorHAnsi"/>
        </w:rPr>
        <w:t xml:space="preserve">Doug Penix </w:t>
      </w:r>
      <w:r w:rsidRPr="00AF6EDD">
        <w:rPr>
          <w:rFonts w:cstheme="minorHAnsi"/>
        </w:rPr>
        <w:t xml:space="preserve">and seconded by </w:t>
      </w:r>
      <w:r w:rsidR="001F0F6A" w:rsidRPr="00AF6EDD">
        <w:rPr>
          <w:rFonts w:cstheme="minorHAnsi"/>
        </w:rPr>
        <w:t xml:space="preserve">Jean Payak </w:t>
      </w:r>
      <w:r w:rsidRPr="00AF6EDD">
        <w:rPr>
          <w:rFonts w:cstheme="minorHAnsi"/>
        </w:rPr>
        <w:t xml:space="preserve">to approve the </w:t>
      </w:r>
      <w:r w:rsidR="00013899" w:rsidRPr="00AF6EDD">
        <w:rPr>
          <w:rFonts w:cstheme="minorHAnsi"/>
        </w:rPr>
        <w:t>April</w:t>
      </w:r>
      <w:r w:rsidR="000F2F31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3B14541F" w14:textId="4F31BFD2" w:rsidR="00D74C36" w:rsidRPr="00D74C36" w:rsidRDefault="00B40CC0" w:rsidP="00D74C3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AF6EDD">
        <w:rPr>
          <w:rFonts w:cstheme="minorHAnsi"/>
          <w:b/>
          <w:bCs/>
        </w:rPr>
        <w:t>2022/23 Budget Proposal</w:t>
      </w:r>
      <w:r w:rsidRPr="00AF6EDD">
        <w:rPr>
          <w:rFonts w:cstheme="minorHAnsi"/>
        </w:rPr>
        <w:t xml:space="preserve"> - </w:t>
      </w:r>
      <w:r w:rsidR="00013899" w:rsidRPr="00AF6EDD">
        <w:rPr>
          <w:rFonts w:cstheme="minorHAnsi"/>
        </w:rPr>
        <w:t xml:space="preserve">Patrick Goodman prepared and presented </w:t>
      </w:r>
      <w:r w:rsidR="00D74C36">
        <w:rPr>
          <w:rFonts w:cstheme="minorHAnsi"/>
        </w:rPr>
        <w:t>the revised</w:t>
      </w:r>
      <w:r w:rsidR="00013899" w:rsidRPr="00AF6EDD">
        <w:rPr>
          <w:rFonts w:cstheme="minorHAnsi"/>
        </w:rPr>
        <w:t xml:space="preserve"> budget recommendation to the board.  </w:t>
      </w:r>
      <w:r w:rsidR="00D74C36">
        <w:rPr>
          <w:rFonts w:cstheme="minorHAnsi"/>
        </w:rPr>
        <w:t xml:space="preserve">A motion was made by Paul Messner and seconded by Doug Penix to approve the 2022/23 budget. Motion carried.  Patrick will submit the budget to the </w:t>
      </w:r>
      <w:r w:rsidR="00D74C36" w:rsidRPr="00D74C36">
        <w:rPr>
          <w:color w:val="000000"/>
          <w:shd w:val="clear" w:color="auto" w:fill="FFFFFF"/>
        </w:rPr>
        <w:t>Kentucky Department of Libraries and Archives</w:t>
      </w:r>
      <w:r w:rsidR="00D74C36">
        <w:rPr>
          <w:rFonts w:cstheme="minorHAnsi"/>
        </w:rPr>
        <w:t>-KDLA.</w:t>
      </w:r>
    </w:p>
    <w:p w14:paraId="3984949A" w14:textId="0241C131" w:rsidR="00D74C36" w:rsidRPr="00BB1324" w:rsidRDefault="00D74C36" w:rsidP="008B777B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BB1324">
        <w:rPr>
          <w:rFonts w:cstheme="minorHAnsi"/>
          <w:b/>
        </w:rPr>
        <w:t xml:space="preserve">New Trustee – </w:t>
      </w:r>
      <w:r w:rsidRPr="00BB1324">
        <w:rPr>
          <w:rFonts w:cstheme="minorHAnsi"/>
        </w:rPr>
        <w:t>Board of Trustee position applicants were discussed</w:t>
      </w:r>
      <w:r w:rsidR="00BB1324" w:rsidRPr="00BB1324">
        <w:rPr>
          <w:rFonts w:cstheme="minorHAnsi"/>
        </w:rPr>
        <w:t xml:space="preserve">.  A motion was made by Paul Messner and seconded by Jean Payak </w:t>
      </w:r>
      <w:r w:rsidRPr="00BB1324">
        <w:rPr>
          <w:rFonts w:cstheme="minorHAnsi"/>
        </w:rPr>
        <w:t xml:space="preserve">to send two names forward for the </w:t>
      </w:r>
      <w:r w:rsidRPr="00BB1324">
        <w:rPr>
          <w:color w:val="000000"/>
          <w:shd w:val="clear" w:color="auto" w:fill="FFFFFF"/>
        </w:rPr>
        <w:t>vetting process by the Kentucky Department of Libraries and Archives, and then a similar process with Grant County's Judge Executive.</w:t>
      </w:r>
      <w:r w:rsidR="00BB1324" w:rsidRPr="00BB1324">
        <w:rPr>
          <w:rFonts w:cstheme="minorHAnsi"/>
        </w:rPr>
        <w:t xml:space="preserve"> Motion carried. </w:t>
      </w:r>
      <w:r w:rsidRPr="00BB1324">
        <w:rPr>
          <w:rFonts w:cstheme="minorHAnsi"/>
        </w:rPr>
        <w:t xml:space="preserve">The remaining applications will be retained on file for future board vacancies. </w:t>
      </w:r>
    </w:p>
    <w:p w14:paraId="6FCCEC5F" w14:textId="71D5A166" w:rsidR="001F0F6A" w:rsidRDefault="00612C3C" w:rsidP="00C43E93">
      <w:pPr>
        <w:rPr>
          <w:rFonts w:cstheme="minorHAnsi"/>
        </w:rPr>
      </w:pPr>
      <w:r w:rsidRPr="00AF6EDD">
        <w:rPr>
          <w:rFonts w:cstheme="minorHAnsi"/>
          <w:b/>
        </w:rPr>
        <w:t>Policy Review:</w:t>
      </w:r>
      <w:r w:rsidRPr="00AF6EDD">
        <w:rPr>
          <w:rFonts w:cstheme="minorHAnsi"/>
        </w:rPr>
        <w:t xml:space="preserve"> </w:t>
      </w:r>
      <w:r w:rsidR="00DC4A15" w:rsidRPr="00AF6EDD">
        <w:rPr>
          <w:rFonts w:cstheme="minorHAnsi"/>
        </w:rPr>
        <w:t xml:space="preserve"> </w:t>
      </w:r>
    </w:p>
    <w:p w14:paraId="2B9DB33A" w14:textId="12BDDDEC" w:rsidR="00BB1324" w:rsidRPr="00AF6EDD" w:rsidRDefault="00BB1324" w:rsidP="00C43E93">
      <w:pPr>
        <w:rPr>
          <w:rFonts w:cstheme="minorHAnsi"/>
        </w:rPr>
      </w:pPr>
      <w:r w:rsidRPr="00C43E93">
        <w:rPr>
          <w:rFonts w:cstheme="minorHAnsi"/>
        </w:rPr>
        <w:t xml:space="preserve">Patrick Goodman shared recent updates to the </w:t>
      </w:r>
      <w:r>
        <w:rPr>
          <w:rFonts w:cstheme="minorHAnsi"/>
        </w:rPr>
        <w:t>Interlibrary Cooperation</w:t>
      </w:r>
      <w:r w:rsidRPr="00C43E93">
        <w:rPr>
          <w:rFonts w:cstheme="minorHAnsi"/>
        </w:rPr>
        <w:t xml:space="preserve"> </w:t>
      </w:r>
      <w:r>
        <w:rPr>
          <w:rFonts w:cstheme="minorHAnsi"/>
        </w:rPr>
        <w:t xml:space="preserve">policy </w:t>
      </w:r>
      <w:r w:rsidRPr="00C43E93">
        <w:rPr>
          <w:rFonts w:cstheme="minorHAnsi"/>
        </w:rPr>
        <w:t xml:space="preserve">of the GCPL policies.   A motion was made by Jean Payak and seconded by Paul Messner to approve the policy changes.  Motion carried.   </w:t>
      </w:r>
    </w:p>
    <w:p w14:paraId="64AFC22D" w14:textId="05721BD8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311EE1B" w14:textId="3E644C15" w:rsidR="00BB1324" w:rsidRPr="008A024F" w:rsidRDefault="00612C3C" w:rsidP="008A024F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BB1324">
        <w:rPr>
          <w:rFonts w:cstheme="minorHAnsi"/>
        </w:rPr>
        <w:t xml:space="preserve">. 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5C02C702" w14:textId="77777777" w:rsidR="006A5B64" w:rsidRPr="006A5B64" w:rsidRDefault="006A5B64" w:rsidP="006A5B64">
      <w:pPr>
        <w:rPr>
          <w:b/>
          <w:bCs/>
        </w:rPr>
      </w:pPr>
      <w:r w:rsidRPr="006A5B64">
        <w:rPr>
          <w:b/>
          <w:bCs/>
        </w:rPr>
        <w:t>Executive Session:</w:t>
      </w:r>
    </w:p>
    <w:p w14:paraId="59C2E787" w14:textId="77777777" w:rsidR="006A5B64" w:rsidRDefault="00234327" w:rsidP="006A5B64">
      <w:r>
        <w:t>Moved into executive session at 7:</w:t>
      </w:r>
      <w:r w:rsidR="008A024F">
        <w:t>55</w:t>
      </w:r>
      <w:r>
        <w:t xml:space="preserve"> pm according to KRS 61.810 for personnel related discussion.</w:t>
      </w:r>
      <w:r w:rsidR="006A5B64" w:rsidRPr="006A5B64">
        <w:t xml:space="preserve"> </w:t>
      </w:r>
    </w:p>
    <w:p w14:paraId="2CCC18C6" w14:textId="77777777" w:rsidR="00656DCE" w:rsidRPr="00656DCE" w:rsidRDefault="00656DCE" w:rsidP="006A5B64">
      <w:pPr>
        <w:rPr>
          <w:b/>
          <w:bCs/>
        </w:rPr>
      </w:pPr>
      <w:r w:rsidRPr="00656DCE">
        <w:rPr>
          <w:b/>
          <w:bCs/>
        </w:rPr>
        <w:t>Regular Session:</w:t>
      </w:r>
    </w:p>
    <w:p w14:paraId="6AFB54CB" w14:textId="573524A8" w:rsidR="00656DCE" w:rsidRDefault="006A5B64" w:rsidP="006A5B64">
      <w:r>
        <w:t xml:space="preserve">Moved back into Regular Session </w:t>
      </w:r>
      <w:r>
        <w:t>at 8:17 pm</w:t>
      </w:r>
      <w:r w:rsidR="00656DCE">
        <w:t xml:space="preserve">.  </w:t>
      </w:r>
    </w:p>
    <w:p w14:paraId="40E1E21A" w14:textId="6AEB968B" w:rsidR="00234327" w:rsidRPr="00656DCE" w:rsidRDefault="008A024F" w:rsidP="006A5B64">
      <w:r>
        <w:lastRenderedPageBreak/>
        <w:t>A motion was made by Jean Payak and seconded by Doug Penix to approve a 5% salary increase to the director. Motion approved</w:t>
      </w:r>
    </w:p>
    <w:p w14:paraId="2DE5E763" w14:textId="1AD1560F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  <w:r w:rsidR="008A024F">
        <w:rPr>
          <w:rFonts w:cstheme="minorHAnsi"/>
        </w:rPr>
        <w:t>None</w:t>
      </w:r>
    </w:p>
    <w:p w14:paraId="67EA9B8D" w14:textId="3EF9EBF1" w:rsidR="00612C3C" w:rsidRPr="00AF6EDD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 xml:space="preserve">Board Member Comment: </w:t>
      </w:r>
      <w:r w:rsidR="002B0C2C" w:rsidRPr="00AF6EDD">
        <w:rPr>
          <w:rFonts w:cstheme="minorHAnsi"/>
          <w:bCs/>
        </w:rPr>
        <w:t>None</w:t>
      </w:r>
    </w:p>
    <w:p w14:paraId="2E5E6137" w14:textId="5895755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3B6895">
        <w:rPr>
          <w:rFonts w:cstheme="minorHAnsi"/>
        </w:rPr>
        <w:t xml:space="preserve">Doug Penix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3B6895" w:rsidRPr="00AF6EDD">
        <w:rPr>
          <w:rFonts w:cstheme="minorHAnsi"/>
        </w:rPr>
        <w:t>Paul Messner</w:t>
      </w:r>
      <w:r w:rsidRPr="00AF6EDD">
        <w:rPr>
          <w:rFonts w:cstheme="minorHAnsi"/>
        </w:rPr>
        <w:t xml:space="preserve">. Motion carried.  Adjournment at </w:t>
      </w:r>
      <w:r w:rsidR="003B6895">
        <w:rPr>
          <w:rFonts w:cstheme="minorHAnsi"/>
        </w:rPr>
        <w:t>8:28</w:t>
      </w:r>
      <w:r w:rsidRPr="00AF6EDD">
        <w:rPr>
          <w:rFonts w:cstheme="minorHAnsi"/>
        </w:rPr>
        <w:t xml:space="preserve"> pm</w:t>
      </w:r>
    </w:p>
    <w:p w14:paraId="63B9B23A" w14:textId="027DED63" w:rsidR="00DC4A15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AF6EDD" w:rsidRPr="00AF6EDD">
        <w:rPr>
          <w:rFonts w:cstheme="minorHAnsi"/>
        </w:rPr>
        <w:t>J</w:t>
      </w:r>
      <w:r w:rsidR="003B6895">
        <w:rPr>
          <w:rFonts w:cstheme="minorHAnsi"/>
        </w:rPr>
        <w:t xml:space="preserve">uly 11, </w:t>
      </w:r>
      <w:proofErr w:type="gramStart"/>
      <w:r w:rsidR="003B6895">
        <w:rPr>
          <w:rFonts w:cstheme="minorHAnsi"/>
        </w:rPr>
        <w:t>2022</w:t>
      </w:r>
      <w:proofErr w:type="gramEnd"/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</w:p>
    <w:p w14:paraId="056E2E55" w14:textId="77777777" w:rsidR="007B69A5" w:rsidRPr="00AF6EDD" w:rsidRDefault="007B69A5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0"/>
  </w:num>
  <w:num w:numId="4" w16cid:durableId="928393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5A6E"/>
    <w:rsid w:val="000970CC"/>
    <w:rsid w:val="000F2F31"/>
    <w:rsid w:val="0011367E"/>
    <w:rsid w:val="001F0F6A"/>
    <w:rsid w:val="00234327"/>
    <w:rsid w:val="00281A67"/>
    <w:rsid w:val="002B0C2C"/>
    <w:rsid w:val="003B6895"/>
    <w:rsid w:val="00432A75"/>
    <w:rsid w:val="00612C3C"/>
    <w:rsid w:val="00656DCE"/>
    <w:rsid w:val="0067048D"/>
    <w:rsid w:val="0068249A"/>
    <w:rsid w:val="006A5B64"/>
    <w:rsid w:val="00746A61"/>
    <w:rsid w:val="007B69A5"/>
    <w:rsid w:val="007D6A7B"/>
    <w:rsid w:val="008A024F"/>
    <w:rsid w:val="008C0AA0"/>
    <w:rsid w:val="00997355"/>
    <w:rsid w:val="00AB2DF5"/>
    <w:rsid w:val="00AF6EDD"/>
    <w:rsid w:val="00B40CC0"/>
    <w:rsid w:val="00B64EF6"/>
    <w:rsid w:val="00BB1324"/>
    <w:rsid w:val="00BD74F5"/>
    <w:rsid w:val="00C43E93"/>
    <w:rsid w:val="00CC5155"/>
    <w:rsid w:val="00D74C36"/>
    <w:rsid w:val="00D85E86"/>
    <w:rsid w:val="00DC4A15"/>
    <w:rsid w:val="00DF4591"/>
    <w:rsid w:val="00E50C9C"/>
    <w:rsid w:val="00EB5F40"/>
    <w:rsid w:val="00EC3F72"/>
    <w:rsid w:val="00EE5032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4</cp:revision>
  <dcterms:created xsi:type="dcterms:W3CDTF">2022-06-16T15:16:00Z</dcterms:created>
  <dcterms:modified xsi:type="dcterms:W3CDTF">2022-07-22T13:45:00Z</dcterms:modified>
</cp:coreProperties>
</file>