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A188"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257DC15F" w:rsidR="0095283C" w:rsidRDefault="00396776" w:rsidP="00396776">
      <w:pPr>
        <w:spacing w:after="0" w:line="240" w:lineRule="auto"/>
        <w:rPr>
          <w:b/>
        </w:rPr>
      </w:pPr>
      <w:r>
        <w:rPr>
          <w:b/>
        </w:rPr>
        <w:t xml:space="preserve">                                                          </w:t>
      </w:r>
      <w:r w:rsidR="00EC32EF">
        <w:rPr>
          <w:b/>
        </w:rPr>
        <w:t xml:space="preserve">  </w:t>
      </w:r>
      <w:r w:rsidR="00F33FDE">
        <w:rPr>
          <w:b/>
        </w:rPr>
        <w:t xml:space="preserve">    </w:t>
      </w:r>
      <w:r w:rsidR="00B00DC4">
        <w:rPr>
          <w:b/>
        </w:rPr>
        <w:t xml:space="preserve">                 </w:t>
      </w:r>
      <w:r w:rsidR="005F329C">
        <w:rPr>
          <w:b/>
        </w:rPr>
        <w:t>May 11, 2020</w:t>
      </w:r>
    </w:p>
    <w:p w14:paraId="2C5317BD" w14:textId="77777777" w:rsidR="00B00DC4" w:rsidRDefault="00B00DC4" w:rsidP="00396776">
      <w:pPr>
        <w:spacing w:after="0" w:line="240" w:lineRule="auto"/>
        <w:rPr>
          <w:b/>
        </w:rPr>
      </w:pPr>
    </w:p>
    <w:p w14:paraId="71B86908" w14:textId="01BC353D" w:rsidR="00337B0E" w:rsidRDefault="00B00DC4" w:rsidP="00463295">
      <w:pPr>
        <w:spacing w:after="0" w:line="240" w:lineRule="auto"/>
        <w:rPr>
          <w:b/>
        </w:rPr>
      </w:pPr>
      <w:r>
        <w:rPr>
          <w:b/>
        </w:rPr>
        <w:t>According to the Attorney General and KRS 61.826, a public agency may conduct any meeting, including its regular meeting, by live audio or live video teleconference during the period of the state of emergency.  To meet this end, the Grant County Public Library is conducting its regular monthly business by providing access through the library’s YouTube Channel.</w:t>
      </w:r>
    </w:p>
    <w:p w14:paraId="4AA23D49" w14:textId="77777777" w:rsidR="00337B0E" w:rsidRPr="00337B0E" w:rsidRDefault="00337B0E" w:rsidP="00463295">
      <w:pPr>
        <w:spacing w:after="0" w:line="240" w:lineRule="auto"/>
      </w:pPr>
      <w:r>
        <w:rPr>
          <w:b/>
        </w:rPr>
        <w:t xml:space="preserve">    </w:t>
      </w:r>
    </w:p>
    <w:p w14:paraId="3B89E949" w14:textId="4988CF95" w:rsidR="00B00DC4" w:rsidRDefault="0095283C">
      <w:r w:rsidRPr="00B40181">
        <w:rPr>
          <w:b/>
        </w:rPr>
        <w:t>Call to order:</w:t>
      </w:r>
      <w:r w:rsidR="00B40181">
        <w:tab/>
      </w:r>
      <w:r w:rsidR="00B40181">
        <w:tab/>
      </w:r>
      <w:r w:rsidR="00B00DC4">
        <w:t xml:space="preserve">7:00 pm Online, viewable through YouTube due to restrictions during COVID-19 </w:t>
      </w:r>
    </w:p>
    <w:p w14:paraId="1E449EB2" w14:textId="2A608E95" w:rsidR="00B00DC4" w:rsidRDefault="00B00DC4">
      <w:r>
        <w:t xml:space="preserve">                                             Pandemic.</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3DD9879A" w:rsidR="0095283C" w:rsidRDefault="0095283C" w:rsidP="00B40181">
      <w:pPr>
        <w:ind w:left="2160" w:hanging="2160"/>
      </w:pPr>
      <w:r w:rsidRPr="00B40181">
        <w:rPr>
          <w:b/>
        </w:rPr>
        <w:t>Trustees Present:</w:t>
      </w:r>
      <w:r>
        <w:t xml:space="preserve"> </w:t>
      </w:r>
      <w:r w:rsidR="00B40181">
        <w:tab/>
      </w:r>
      <w:r w:rsidR="00DB53D9">
        <w:t>Bill Oliver</w:t>
      </w:r>
      <w:r w:rsidR="00B00DC4">
        <w:t>,</w:t>
      </w:r>
      <w:r w:rsidR="00F8646E">
        <w:t xml:space="preserve"> Paul Messner</w:t>
      </w:r>
      <w:r w:rsidR="0048102C">
        <w:t>, Matthew Smith</w:t>
      </w:r>
      <w:r w:rsidR="005F329C">
        <w:t>,</w:t>
      </w:r>
      <w:r>
        <w:t xml:space="preserve"> and Cara Copes</w:t>
      </w:r>
    </w:p>
    <w:p w14:paraId="1D31EE98" w14:textId="3AEAE6D0" w:rsidR="00337B0E" w:rsidRDefault="0095283C" w:rsidP="00DB53D9">
      <w:pPr>
        <w:ind w:left="1440" w:hanging="1440"/>
      </w:pPr>
      <w:r w:rsidRPr="00B40181">
        <w:rPr>
          <w:b/>
        </w:rPr>
        <w:t>Also Present:</w:t>
      </w:r>
      <w:r>
        <w:t xml:space="preserve">  </w:t>
      </w:r>
      <w:r w:rsidR="00B40181">
        <w:tab/>
      </w:r>
      <w:r w:rsidR="00B40181">
        <w:tab/>
      </w:r>
      <w:r>
        <w:t>Susan Nimersheim, Direct</w:t>
      </w:r>
      <w:r w:rsidR="00B00DC4">
        <w:t>or and Amy Coghill, administrative assistant</w:t>
      </w:r>
      <w:r w:rsidR="00337B0E">
        <w:t xml:space="preserve">                  </w:t>
      </w:r>
    </w:p>
    <w:p w14:paraId="1F9AF963" w14:textId="2EA25FC5" w:rsidR="0095283C" w:rsidRDefault="00463295">
      <w:r w:rsidRPr="00B40181">
        <w:rPr>
          <w:b/>
        </w:rPr>
        <w:t>Absent:</w:t>
      </w:r>
      <w:r>
        <w:t xml:space="preserve"> </w:t>
      </w:r>
      <w:r w:rsidR="00B40181">
        <w:tab/>
      </w:r>
      <w:r w:rsidR="00B40181">
        <w:tab/>
      </w:r>
      <w:r w:rsidR="005F329C">
        <w:t>Jean Payak</w:t>
      </w:r>
    </w:p>
    <w:p w14:paraId="175E1F56" w14:textId="765AEBA1" w:rsidR="00BE63B3" w:rsidRDefault="0095283C" w:rsidP="00DB53D9">
      <w:pPr>
        <w:spacing w:after="0" w:line="240" w:lineRule="auto"/>
      </w:pPr>
      <w:r w:rsidRPr="00B40181">
        <w:rPr>
          <w:b/>
        </w:rPr>
        <w:t xml:space="preserve">Agenda approval and adoption:  </w:t>
      </w:r>
      <w:r w:rsidR="00B87286">
        <w:t>A</w:t>
      </w:r>
      <w:r w:rsidR="00F33FDE">
        <w:t>pproved as presented</w:t>
      </w:r>
      <w:r w:rsidR="003D7758">
        <w:t xml:space="preserve"> on </w:t>
      </w:r>
      <w:r w:rsidR="005F329C">
        <w:t>a motion made by Paul Messner</w:t>
      </w:r>
      <w:r w:rsidR="00B00DC4">
        <w:t xml:space="preserve"> and seconded </w:t>
      </w:r>
      <w:r w:rsidR="005F329C">
        <w:t>by Cara Copes</w:t>
      </w:r>
      <w:r w:rsidR="003D7758">
        <w:t>.  Motion carried.</w:t>
      </w:r>
    </w:p>
    <w:p w14:paraId="10E4EDF4" w14:textId="053B2D8F" w:rsidR="00DB53D9" w:rsidRDefault="00B00DC4" w:rsidP="00DB53D9">
      <w:pPr>
        <w:spacing w:after="0" w:line="240" w:lineRule="auto"/>
      </w:pPr>
      <w:r>
        <w:t xml:space="preserve">         </w:t>
      </w:r>
      <w:r w:rsidR="003D7758">
        <w:t xml:space="preserve">                    </w:t>
      </w:r>
    </w:p>
    <w:p w14:paraId="39895699" w14:textId="642CACEA"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rsidR="005F329C">
        <w:t>motion was made by Matthew Smith</w:t>
      </w:r>
      <w:r>
        <w:t xml:space="preserve"> to approve the</w:t>
      </w:r>
      <w:r w:rsidR="005F329C">
        <w:t xml:space="preserve"> minutes from the March and April</w:t>
      </w:r>
      <w:r w:rsidR="00230DF9">
        <w:t xml:space="preserve"> 2020 </w:t>
      </w:r>
      <w:r>
        <w:t>board meeting</w:t>
      </w:r>
      <w:r w:rsidR="005F329C">
        <w:t>s</w:t>
      </w:r>
      <w:r>
        <w:t>.  T</w:t>
      </w:r>
      <w:r w:rsidR="00F33FDE">
        <w:t>h</w:t>
      </w:r>
      <w:r w:rsidR="005F329C">
        <w:t>is was seconded by Paul Messner</w:t>
      </w:r>
      <w:r>
        <w:t>.  Motion carried.</w:t>
      </w:r>
      <w:r w:rsidR="00230DF9">
        <w:t xml:space="preserve"> </w:t>
      </w:r>
    </w:p>
    <w:p w14:paraId="64CC04D2" w14:textId="77777777" w:rsidR="00DB53D9" w:rsidRDefault="00DB53D9" w:rsidP="00DB53D9">
      <w:pPr>
        <w:spacing w:after="0" w:line="240" w:lineRule="auto"/>
      </w:pPr>
    </w:p>
    <w:p w14:paraId="01E1D2F2" w14:textId="5F5BD23C"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230DF9">
        <w:t xml:space="preserve"> by Cara Copes</w:t>
      </w:r>
      <w:r w:rsidR="00B00DC4">
        <w:t xml:space="preserve"> and second</w:t>
      </w:r>
      <w:r w:rsidR="005F329C">
        <w:t xml:space="preserve">ed by Matthew Smith to approve the March </w:t>
      </w:r>
      <w:r w:rsidR="00230DF9">
        <w:t>2020</w:t>
      </w:r>
      <w:r>
        <w:t xml:space="preserve"> financial reports</w:t>
      </w:r>
      <w:r w:rsidR="000E3B9A">
        <w:t>.  Motion carried.</w:t>
      </w:r>
      <w:r w:rsidRPr="00DB53D9">
        <w:t xml:space="preserve">   </w:t>
      </w:r>
      <w:r w:rsidR="005F329C">
        <w:t>A motion was made by Matthew Smith and seconded by Cara Copes to approve the April 2020 financial reports.  Motion carried.</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39A71D07" w:rsidR="00763653" w:rsidRDefault="005F329C" w:rsidP="00763653">
      <w:pPr>
        <w:pStyle w:val="ListParagraph"/>
        <w:numPr>
          <w:ilvl w:val="0"/>
          <w:numId w:val="3"/>
        </w:numPr>
      </w:pPr>
      <w:r>
        <w:t>Resolution regarding meeting protocols during COVID-19 Pandemic - the Board voted to approve the resolution as written.   The motion was made by Paul Messner and seconded by Matthew Smith.</w:t>
      </w:r>
    </w:p>
    <w:p w14:paraId="0F0E4AFE" w14:textId="648D66EC" w:rsidR="00763653" w:rsidRDefault="005F329C" w:rsidP="00763653">
      <w:pPr>
        <w:pStyle w:val="ListParagraph"/>
        <w:numPr>
          <w:ilvl w:val="0"/>
          <w:numId w:val="3"/>
        </w:numPr>
      </w:pPr>
      <w:r>
        <w:t xml:space="preserve"> Library service </w:t>
      </w:r>
      <w:r w:rsidR="007E1FF2">
        <w:t>–</w:t>
      </w:r>
      <w:r>
        <w:t xml:space="preserve"> </w:t>
      </w:r>
      <w:r w:rsidR="007E1FF2">
        <w:t xml:space="preserve">Susan outlined the current plan to call staff in next week in two different teams on two different shifts about three days a week.  They will be shelving quarantined books, </w:t>
      </w:r>
      <w:proofErr w:type="spellStart"/>
      <w:proofErr w:type="gramStart"/>
      <w:r w:rsidR="007E1FF2">
        <w:t>etc</w:t>
      </w:r>
      <w:proofErr w:type="spellEnd"/>
      <w:r w:rsidR="007E1FF2">
        <w:t xml:space="preserve">  and</w:t>
      </w:r>
      <w:proofErr w:type="gramEnd"/>
      <w:r w:rsidR="007E1FF2">
        <w:t xml:space="preserve"> getting the library ready to reopen.  There will be curbside </w:t>
      </w:r>
      <w:proofErr w:type="spellStart"/>
      <w:r w:rsidR="007E1FF2">
        <w:t>pick up</w:t>
      </w:r>
      <w:proofErr w:type="spellEnd"/>
      <w:r w:rsidR="007E1FF2">
        <w:t xml:space="preserve"> and delivery and distribution of summer reading materials.  Summer reading materials will also be distributed at the food pick up locations for Grant County Schools.  Online programs will continue. The library cleaning service has been suspended for now as the staff will be cleaning as needed.</w:t>
      </w:r>
    </w:p>
    <w:p w14:paraId="325FBA21" w14:textId="28D98F49" w:rsidR="00174A3D" w:rsidRDefault="007E1FF2" w:rsidP="00763653">
      <w:pPr>
        <w:pStyle w:val="ListParagraph"/>
        <w:numPr>
          <w:ilvl w:val="0"/>
          <w:numId w:val="3"/>
        </w:numPr>
      </w:pPr>
      <w:r>
        <w:t>Emergency Furlough Policy – The board discussed an Emergency Furlough Policy and Paul Messner moved to enact it as written.  It was seconded by Matthew Smith and motion carried.</w:t>
      </w:r>
    </w:p>
    <w:p w14:paraId="155CF2E3" w14:textId="7AF0A1F6" w:rsidR="00763653" w:rsidRDefault="007E1FF2" w:rsidP="001F7BDE">
      <w:pPr>
        <w:pStyle w:val="ListParagraph"/>
        <w:numPr>
          <w:ilvl w:val="0"/>
          <w:numId w:val="3"/>
        </w:numPr>
      </w:pPr>
      <w:r>
        <w:lastRenderedPageBreak/>
        <w:t>First Draft of FY2021 Budget - Susan presented the first draft of the budget.  She will have a line by line comparison to the 2020 budget at the next meeting and it will be much more refined.</w:t>
      </w:r>
    </w:p>
    <w:p w14:paraId="29DEAF81" w14:textId="6EBF383C" w:rsidR="00133DD6" w:rsidRPr="00174A3D" w:rsidRDefault="007D7C38">
      <w:r w:rsidRPr="00B40181">
        <w:rPr>
          <w:b/>
        </w:rPr>
        <w:t>Policy Review:</w:t>
      </w:r>
      <w:r>
        <w:t xml:space="preserve">  </w:t>
      </w:r>
      <w:r w:rsidR="00804922">
        <w:t xml:space="preserve">  None</w:t>
      </w:r>
    </w:p>
    <w:p w14:paraId="5EFFB4D0" w14:textId="77777777" w:rsidR="007D7C38" w:rsidRPr="00B40181" w:rsidRDefault="007D7C38">
      <w:pPr>
        <w:rPr>
          <w:b/>
        </w:rPr>
      </w:pPr>
      <w:r w:rsidRPr="00B40181">
        <w:rPr>
          <w:b/>
        </w:rPr>
        <w:t>Reports:</w:t>
      </w:r>
    </w:p>
    <w:p w14:paraId="12C87E4F" w14:textId="3D8EFBA0" w:rsidR="007D7C38" w:rsidRDefault="00B965FC" w:rsidP="00BA05AE">
      <w:pPr>
        <w:pStyle w:val="ListParagraph"/>
        <w:numPr>
          <w:ilvl w:val="0"/>
          <w:numId w:val="5"/>
        </w:numPr>
      </w:pPr>
      <w:r>
        <w:t xml:space="preserve">Director’s Report – No written report </w:t>
      </w:r>
    </w:p>
    <w:p w14:paraId="30A26202" w14:textId="3320BAAA" w:rsidR="007D7C38" w:rsidRDefault="00B709CB" w:rsidP="00BA05AE">
      <w:pPr>
        <w:pStyle w:val="ListParagraph"/>
        <w:numPr>
          <w:ilvl w:val="0"/>
          <w:numId w:val="5"/>
        </w:numPr>
      </w:pPr>
      <w:r>
        <w:t xml:space="preserve">Regional </w:t>
      </w:r>
      <w:r w:rsidR="00B965FC">
        <w:t xml:space="preserve">Report </w:t>
      </w:r>
      <w:proofErr w:type="gramStart"/>
      <w:r w:rsidR="00B965FC">
        <w:t>–  No</w:t>
      </w:r>
      <w:proofErr w:type="gramEnd"/>
      <w:r w:rsidR="00B965FC">
        <w:t xml:space="preserve"> written report</w:t>
      </w:r>
    </w:p>
    <w:p w14:paraId="6096C13D" w14:textId="09E948BB" w:rsidR="007D7C38" w:rsidRDefault="007D7C38">
      <w:r w:rsidRPr="00B40181">
        <w:rPr>
          <w:b/>
        </w:rPr>
        <w:t>Correspondence:</w:t>
      </w:r>
      <w:r w:rsidR="00B965FC">
        <w:t xml:space="preserve">  Susan has been in contact with the insurance company as the parking lot book drop was hit and damaged.  Estimated $4000 in damage.</w:t>
      </w:r>
    </w:p>
    <w:p w14:paraId="12802B30" w14:textId="4FF157C2" w:rsidR="007D7C38" w:rsidRDefault="00EC32EF">
      <w:r>
        <w:rPr>
          <w:b/>
        </w:rPr>
        <w:t xml:space="preserve">Board Member Comment:    </w:t>
      </w:r>
      <w:r w:rsidR="00B965FC">
        <w:t>Bill asked about Foundation money and if it is still in an account with Forcht Bank.  Susan said yes and it will be moved as well. Susan also noted that we will need nominations for a new board member this year but not until September 2020.</w:t>
      </w:r>
    </w:p>
    <w:p w14:paraId="5A0584BC" w14:textId="0D533E61" w:rsidR="00463295" w:rsidRDefault="00463295">
      <w:r w:rsidRPr="00B40181">
        <w:rPr>
          <w:b/>
        </w:rPr>
        <w:t xml:space="preserve">Adjournment: </w:t>
      </w:r>
      <w:r>
        <w:t xml:space="preserve"> </w:t>
      </w:r>
      <w:r w:rsidR="004A3A89">
        <w:tab/>
        <w:t>Motion</w:t>
      </w:r>
      <w:r w:rsidR="00133DD6">
        <w:t xml:space="preserve"> made to adjou</w:t>
      </w:r>
      <w:r w:rsidR="001F7BDE">
        <w:t>rn by Paul Messner</w:t>
      </w:r>
      <w:r w:rsidR="004A3A89">
        <w:t xml:space="preserve"> and</w:t>
      </w:r>
      <w:r w:rsidR="00B965FC">
        <w:t xml:space="preserve"> seconded by Cara Copes. Adjournment at 8:14 </w:t>
      </w:r>
      <w:r w:rsidR="004A3A89">
        <w:t>pm</w:t>
      </w:r>
    </w:p>
    <w:p w14:paraId="20C21842" w14:textId="2B789F44" w:rsidR="00463295" w:rsidRDefault="007D7C38">
      <w:r w:rsidRPr="00B40181">
        <w:rPr>
          <w:b/>
        </w:rPr>
        <w:t>Next Board Meeting:</w:t>
      </w:r>
      <w:r>
        <w:t xml:space="preserve">  </w:t>
      </w:r>
      <w:r w:rsidR="00B40181">
        <w:tab/>
      </w:r>
      <w:r w:rsidR="00B965FC">
        <w:t>Monday, June 8</w:t>
      </w:r>
      <w:r w:rsidR="001F7BDE">
        <w:t>, 2020</w:t>
      </w:r>
      <w:r w:rsidR="00804922">
        <w:t xml:space="preserve"> </w:t>
      </w:r>
      <w:r w:rsidR="00EC32EF">
        <w:t>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3817" w14:textId="77777777" w:rsidR="004C4CA5" w:rsidRDefault="004C4CA5" w:rsidP="00DC533A">
      <w:pPr>
        <w:spacing w:after="0" w:line="240" w:lineRule="auto"/>
      </w:pPr>
      <w:r>
        <w:separator/>
      </w:r>
    </w:p>
  </w:endnote>
  <w:endnote w:type="continuationSeparator" w:id="0">
    <w:p w14:paraId="15332E72" w14:textId="77777777" w:rsidR="004C4CA5" w:rsidRDefault="004C4CA5"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50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50CA">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2D12D" w14:textId="77777777" w:rsidR="004C4CA5" w:rsidRDefault="004C4CA5" w:rsidP="00DC533A">
      <w:pPr>
        <w:spacing w:after="0" w:line="240" w:lineRule="auto"/>
      </w:pPr>
      <w:r>
        <w:separator/>
      </w:r>
    </w:p>
  </w:footnote>
  <w:footnote w:type="continuationSeparator" w:id="0">
    <w:p w14:paraId="35E2447A" w14:textId="77777777" w:rsidR="004C4CA5" w:rsidRDefault="004C4CA5"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36E"/>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1F7BDE"/>
    <w:rsid w:val="0020248F"/>
    <w:rsid w:val="0020311B"/>
    <w:rsid w:val="002032BA"/>
    <w:rsid w:val="00205858"/>
    <w:rsid w:val="00212587"/>
    <w:rsid w:val="00214FD2"/>
    <w:rsid w:val="0022016E"/>
    <w:rsid w:val="002223BE"/>
    <w:rsid w:val="00222851"/>
    <w:rsid w:val="00222EBE"/>
    <w:rsid w:val="002240DC"/>
    <w:rsid w:val="00230DF9"/>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0D2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2AA1"/>
    <w:rsid w:val="003C32B8"/>
    <w:rsid w:val="003C54A4"/>
    <w:rsid w:val="003C6AC2"/>
    <w:rsid w:val="003D22A1"/>
    <w:rsid w:val="003D4C37"/>
    <w:rsid w:val="003D5D92"/>
    <w:rsid w:val="003D7758"/>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4CA5"/>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182A"/>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329C"/>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1FF2"/>
    <w:rsid w:val="007E49A0"/>
    <w:rsid w:val="007E5149"/>
    <w:rsid w:val="007F2F67"/>
    <w:rsid w:val="007F41D5"/>
    <w:rsid w:val="00801C05"/>
    <w:rsid w:val="00804922"/>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0AF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DC4"/>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50CA"/>
    <w:rsid w:val="00B87286"/>
    <w:rsid w:val="00B87BA6"/>
    <w:rsid w:val="00B93525"/>
    <w:rsid w:val="00B93C55"/>
    <w:rsid w:val="00B956B9"/>
    <w:rsid w:val="00B95C5F"/>
    <w:rsid w:val="00B965FC"/>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509C"/>
    <w:rsid w:val="00DC533A"/>
    <w:rsid w:val="00DC578E"/>
    <w:rsid w:val="00DC6551"/>
    <w:rsid w:val="00DD2079"/>
    <w:rsid w:val="00DD3BAC"/>
    <w:rsid w:val="00DD4B84"/>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3FDE"/>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2020-06-08T14:43:00Z</dcterms:created>
  <dcterms:modified xsi:type="dcterms:W3CDTF">2020-06-08T14:43:00Z</dcterms:modified>
</cp:coreProperties>
</file>