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EDB" w:rsidRPr="00463295" w:rsidRDefault="00EC20E3" w:rsidP="00F8646E">
      <w:pPr>
        <w:spacing w:after="0" w:line="240" w:lineRule="auto"/>
        <w:rPr>
          <w:b/>
        </w:rPr>
      </w:pPr>
      <w:bookmarkStart w:id="0" w:name="_GoBack"/>
      <w:bookmarkEnd w:id="0"/>
      <w:r>
        <w:rPr>
          <w:b/>
        </w:rPr>
        <w:t xml:space="preserve">                                                               </w:t>
      </w:r>
      <w:r w:rsidR="0095283C" w:rsidRPr="00463295">
        <w:rPr>
          <w:b/>
        </w:rPr>
        <w:t>GRANT COUNTY PUBLIC LIBRARY</w:t>
      </w:r>
    </w:p>
    <w:p w:rsidR="0095283C" w:rsidRPr="00463295" w:rsidRDefault="0095283C" w:rsidP="00B40181">
      <w:pPr>
        <w:spacing w:after="0" w:line="240" w:lineRule="auto"/>
        <w:jc w:val="center"/>
        <w:rPr>
          <w:b/>
        </w:rPr>
      </w:pPr>
      <w:r w:rsidRPr="00463295">
        <w:rPr>
          <w:b/>
        </w:rPr>
        <w:t>BOARD OF TRUSTEES MEETING</w:t>
      </w:r>
    </w:p>
    <w:p w:rsidR="0095283C" w:rsidRPr="00463295" w:rsidRDefault="0095283C" w:rsidP="00B40181">
      <w:pPr>
        <w:spacing w:after="0" w:line="240" w:lineRule="auto"/>
        <w:jc w:val="center"/>
        <w:rPr>
          <w:b/>
        </w:rPr>
      </w:pPr>
      <w:r w:rsidRPr="00463295">
        <w:rPr>
          <w:b/>
        </w:rPr>
        <w:t>REGULAR BUSINESS</w:t>
      </w:r>
    </w:p>
    <w:p w:rsidR="0095283C" w:rsidRDefault="006E6DD8" w:rsidP="00B40181">
      <w:pPr>
        <w:spacing w:after="0" w:line="240" w:lineRule="auto"/>
        <w:jc w:val="center"/>
        <w:rPr>
          <w:b/>
        </w:rPr>
      </w:pPr>
      <w:r>
        <w:rPr>
          <w:b/>
        </w:rPr>
        <w:t>January 14, 2019</w:t>
      </w:r>
    </w:p>
    <w:p w:rsidR="00337B0E" w:rsidRDefault="00337B0E" w:rsidP="00463295">
      <w:pPr>
        <w:spacing w:after="0" w:line="240" w:lineRule="auto"/>
        <w:rPr>
          <w:b/>
        </w:rPr>
      </w:pPr>
    </w:p>
    <w:p w:rsidR="00337B0E" w:rsidRPr="00337B0E" w:rsidRDefault="00337B0E" w:rsidP="00463295">
      <w:pPr>
        <w:spacing w:after="0" w:line="240" w:lineRule="auto"/>
      </w:pPr>
      <w:r>
        <w:rPr>
          <w:b/>
        </w:rPr>
        <w:t xml:space="preserve">    </w:t>
      </w:r>
    </w:p>
    <w:p w:rsidR="0095283C" w:rsidRDefault="0095283C">
      <w:r w:rsidRPr="00B40181">
        <w:rPr>
          <w:b/>
        </w:rPr>
        <w:t>Call to order:</w:t>
      </w:r>
      <w:r w:rsidR="00B40181">
        <w:tab/>
      </w:r>
      <w:r w:rsidR="00B40181">
        <w:tab/>
      </w:r>
      <w:r w:rsidR="006E6DD8">
        <w:t>7:00</w:t>
      </w:r>
      <w:r w:rsidR="009867BA">
        <w:t xml:space="preserve"> pm Community Room</w:t>
      </w:r>
    </w:p>
    <w:p w:rsidR="0095283C" w:rsidRDefault="0095283C">
      <w:r w:rsidRPr="00B40181">
        <w:rPr>
          <w:b/>
        </w:rPr>
        <w:t>Type of meeting:</w:t>
      </w:r>
      <w:r>
        <w:t xml:space="preserve"> </w:t>
      </w:r>
      <w:r w:rsidR="00B40181">
        <w:tab/>
      </w:r>
      <w:r>
        <w:t>Regular Business</w:t>
      </w:r>
    </w:p>
    <w:p w:rsidR="0095283C" w:rsidRDefault="0095283C">
      <w:r w:rsidRPr="00B40181">
        <w:rPr>
          <w:b/>
        </w:rPr>
        <w:t>Presiding Officer:</w:t>
      </w:r>
      <w:r>
        <w:t xml:space="preserve"> </w:t>
      </w:r>
      <w:r w:rsidR="00B40181">
        <w:tab/>
      </w:r>
      <w:r w:rsidR="006E6DD8">
        <w:t>Bill Oliver,</w:t>
      </w:r>
      <w:r>
        <w:t xml:space="preserve"> Board President</w:t>
      </w:r>
    </w:p>
    <w:p w:rsidR="0095283C" w:rsidRDefault="0095283C">
      <w:r w:rsidRPr="00B40181">
        <w:rPr>
          <w:b/>
        </w:rPr>
        <w:t>Quorum:</w:t>
      </w:r>
      <w:r>
        <w:t xml:space="preserve">  </w:t>
      </w:r>
      <w:r w:rsidR="00B40181">
        <w:tab/>
      </w:r>
      <w:r w:rsidR="00B40181">
        <w:tab/>
      </w:r>
      <w:r>
        <w:t>Present</w:t>
      </w:r>
    </w:p>
    <w:p w:rsidR="0095283C" w:rsidRDefault="0095283C" w:rsidP="00B40181">
      <w:pPr>
        <w:ind w:left="2160" w:hanging="2160"/>
      </w:pPr>
      <w:r w:rsidRPr="00B40181">
        <w:rPr>
          <w:b/>
        </w:rPr>
        <w:t>Trustees Present:</w:t>
      </w:r>
      <w:r>
        <w:t xml:space="preserve"> </w:t>
      </w:r>
      <w:r w:rsidR="00B40181">
        <w:tab/>
      </w:r>
      <w:r w:rsidR="006E6DD8">
        <w:t>Bill Oliver</w:t>
      </w:r>
      <w:r w:rsidR="00192D60">
        <w:t>,</w:t>
      </w:r>
      <w:r>
        <w:t xml:space="preserve"> Roxanne Howe</w:t>
      </w:r>
      <w:r w:rsidR="00F8646E">
        <w:t>, Paul Messner</w:t>
      </w:r>
      <w:r w:rsidR="006E6DD8">
        <w:t>, Matthew Smith</w:t>
      </w:r>
      <w:r>
        <w:t xml:space="preserve"> and Cara Copes</w:t>
      </w:r>
    </w:p>
    <w:p w:rsidR="00337B0E" w:rsidRDefault="0095283C" w:rsidP="00E406B0">
      <w:pPr>
        <w:ind w:left="1440" w:hanging="1440"/>
      </w:pPr>
      <w:r w:rsidRPr="00B40181">
        <w:rPr>
          <w:b/>
        </w:rPr>
        <w:t>Also Present:</w:t>
      </w:r>
      <w:r>
        <w:t xml:space="preserve">  </w:t>
      </w:r>
      <w:r w:rsidR="00B40181">
        <w:tab/>
      </w:r>
      <w:r w:rsidR="00B40181">
        <w:tab/>
      </w:r>
      <w:r>
        <w:t>Susan Nimersheim, Director</w:t>
      </w:r>
      <w:r w:rsidR="00337B0E">
        <w:t>;</w:t>
      </w:r>
      <w:r w:rsidR="00EC20E3">
        <w:t xml:space="preserve"> Amy Coghill, Administrative Assistant</w:t>
      </w:r>
      <w:r w:rsidR="006E6DD8">
        <w:t>; Ehmet Hayes</w:t>
      </w:r>
      <w:r w:rsidR="00F8646E">
        <w:t xml:space="preserve">, </w:t>
      </w:r>
      <w:r w:rsidR="003847D6">
        <w:t>Hayes &amp; Assoc</w:t>
      </w:r>
      <w:r w:rsidR="006E6DD8">
        <w:t>iates</w:t>
      </w:r>
      <w:r w:rsidR="00337B0E">
        <w:t xml:space="preserve"> </w:t>
      </w:r>
      <w:r w:rsidR="006E6DD8">
        <w:t>Architecture</w:t>
      </w:r>
      <w:r w:rsidR="00337B0E">
        <w:t xml:space="preserve">                             </w:t>
      </w:r>
    </w:p>
    <w:p w:rsidR="006E6DD8" w:rsidRDefault="00463295">
      <w:r w:rsidRPr="00B40181">
        <w:rPr>
          <w:b/>
        </w:rPr>
        <w:t>Absent:</w:t>
      </w:r>
      <w:r>
        <w:t xml:space="preserve"> </w:t>
      </w:r>
      <w:r w:rsidR="006E6DD8">
        <w:tab/>
        <w:t xml:space="preserve">              None</w:t>
      </w:r>
    </w:p>
    <w:p w:rsidR="0095283C" w:rsidRDefault="0095283C" w:rsidP="003847D6">
      <w:pPr>
        <w:spacing w:after="0" w:line="240" w:lineRule="auto"/>
      </w:pPr>
      <w:r w:rsidRPr="00B40181">
        <w:rPr>
          <w:b/>
        </w:rPr>
        <w:t xml:space="preserve">Agenda approval and adoption:  </w:t>
      </w:r>
      <w:r w:rsidR="006E6DD8">
        <w:t>Stand as presented</w:t>
      </w:r>
    </w:p>
    <w:p w:rsidR="003847D6" w:rsidRDefault="003847D6" w:rsidP="003847D6">
      <w:pPr>
        <w:spacing w:after="0" w:line="240" w:lineRule="auto"/>
      </w:pPr>
    </w:p>
    <w:p w:rsidR="00E406B0" w:rsidRDefault="0095283C">
      <w:r w:rsidRPr="00B40181">
        <w:rPr>
          <w:b/>
        </w:rPr>
        <w:t>Public Comment:</w:t>
      </w:r>
      <w:r>
        <w:t xml:space="preserve"> </w:t>
      </w:r>
      <w:r w:rsidR="00B40181">
        <w:tab/>
      </w:r>
      <w:r w:rsidR="003847D6">
        <w:t>None</w:t>
      </w:r>
    </w:p>
    <w:p w:rsidR="0095283C" w:rsidRDefault="0095283C" w:rsidP="00B40181">
      <w:pPr>
        <w:ind w:left="2160" w:hanging="2160"/>
      </w:pPr>
      <w:r w:rsidRPr="00B40181">
        <w:rPr>
          <w:b/>
        </w:rPr>
        <w:t>Secretary’s Report:</w:t>
      </w:r>
      <w:r>
        <w:t xml:space="preserve">  </w:t>
      </w:r>
      <w:r w:rsidR="00B40181">
        <w:tab/>
      </w:r>
      <w:r w:rsidR="006E6DD8">
        <w:t>The December</w:t>
      </w:r>
      <w:r w:rsidR="00B87286">
        <w:t xml:space="preserve"> 2018</w:t>
      </w:r>
      <w:r>
        <w:t xml:space="preserve"> minutes were reviewed and the report was </w:t>
      </w:r>
      <w:r w:rsidR="00192D60">
        <w:t>approved upon a motion made</w:t>
      </w:r>
      <w:r w:rsidR="00FC135F">
        <w:t xml:space="preserve"> by</w:t>
      </w:r>
      <w:r w:rsidR="006E6DD8">
        <w:t xml:space="preserve"> Paul Messner</w:t>
      </w:r>
      <w:r w:rsidR="00EC20E3">
        <w:t xml:space="preserve"> </w:t>
      </w:r>
      <w:r w:rsidR="006E6DD8">
        <w:t>and a second by Roxanne Howe</w:t>
      </w:r>
      <w:r w:rsidR="00BE63B3">
        <w:t>; motion carried</w:t>
      </w:r>
    </w:p>
    <w:p w:rsidR="00BE63B3" w:rsidRDefault="00BE63B3" w:rsidP="00B40181">
      <w:pPr>
        <w:ind w:left="2160" w:hanging="2160"/>
      </w:pPr>
      <w:r w:rsidRPr="00B40181">
        <w:rPr>
          <w:b/>
        </w:rPr>
        <w:t>Treasurer’s Report:</w:t>
      </w:r>
      <w:r>
        <w:t xml:space="preserve"> </w:t>
      </w:r>
      <w:r w:rsidR="00B40181">
        <w:tab/>
      </w:r>
      <w:r w:rsidR="006E6DD8">
        <w:t>The December</w:t>
      </w:r>
      <w:r w:rsidR="00B87286">
        <w:t xml:space="preserve"> 2018</w:t>
      </w:r>
      <w:r w:rsidR="00EC20E3">
        <w:t xml:space="preserve"> </w:t>
      </w:r>
      <w:r>
        <w:t>Financial Report was reviewed and presented</w:t>
      </w:r>
      <w:r w:rsidR="00192D60">
        <w:t>.</w:t>
      </w:r>
      <w:r>
        <w:t xml:space="preserve">  The report was approved upon a moti</w:t>
      </w:r>
      <w:r w:rsidR="006E6DD8">
        <w:t>on made by Matthew Smith and a second by Roxanne Howe</w:t>
      </w:r>
      <w:r w:rsidR="00EC20E3">
        <w:t>.</w:t>
      </w:r>
      <w:r w:rsidR="00FC135F">
        <w:t xml:space="preserve"> Motion carried</w:t>
      </w:r>
    </w:p>
    <w:p w:rsidR="00BE63B3" w:rsidRPr="00B40181" w:rsidRDefault="00BE63B3">
      <w:pPr>
        <w:rPr>
          <w:b/>
        </w:rPr>
      </w:pPr>
      <w:r w:rsidRPr="00B40181">
        <w:rPr>
          <w:b/>
        </w:rPr>
        <w:t>Business:</w:t>
      </w:r>
    </w:p>
    <w:p w:rsidR="00BF4FE7" w:rsidRDefault="006E6DD8" w:rsidP="00403750">
      <w:pPr>
        <w:pStyle w:val="ListParagraph"/>
        <w:numPr>
          <w:ilvl w:val="0"/>
          <w:numId w:val="3"/>
        </w:numPr>
      </w:pPr>
      <w:r>
        <w:t xml:space="preserve">Ehmet Hayes was present to give an update on construction.  He is projecting a mid-March completion date.  </w:t>
      </w:r>
      <w:r w:rsidR="009867BA">
        <w:t xml:space="preserve">Weekly meetings are being conducted at this point in order to keep everything on track. </w:t>
      </w:r>
      <w:r>
        <w:t>Th</w:t>
      </w:r>
      <w:r w:rsidR="009867BA">
        <w:t>e roofing situation is good now, however t</w:t>
      </w:r>
      <w:r>
        <w:t>he windows were not ordered when they should have been so there has been a delay there.</w:t>
      </w:r>
      <w:r w:rsidR="00123E8E">
        <w:t xml:space="preserve"> </w:t>
      </w:r>
      <w:r w:rsidR="009867BA">
        <w:t>A thermal imaging camera is coming to check everything for moisture and insulation issues.  The staff will be moving to the community room soon</w:t>
      </w:r>
      <w:r w:rsidR="00EA3264">
        <w:t>, and PODS</w:t>
      </w:r>
      <w:r w:rsidR="009867BA">
        <w:t xml:space="preserve"> are coming for storage so the construction at the back of the building can progress.  The library will be closed on January 18th and 19</w:t>
      </w:r>
      <w:r w:rsidR="009867BA" w:rsidRPr="009867BA">
        <w:rPr>
          <w:vertAlign w:val="superscript"/>
        </w:rPr>
        <w:t>th</w:t>
      </w:r>
      <w:r w:rsidR="009867BA">
        <w:t>, open on the 20</w:t>
      </w:r>
      <w:r w:rsidR="009867BA" w:rsidRPr="009867BA">
        <w:rPr>
          <w:vertAlign w:val="superscript"/>
        </w:rPr>
        <w:t>th</w:t>
      </w:r>
      <w:r w:rsidR="009867BA">
        <w:t xml:space="preserve"> and closed again on the 21</w:t>
      </w:r>
      <w:r w:rsidR="009867BA" w:rsidRPr="009867BA">
        <w:rPr>
          <w:vertAlign w:val="superscript"/>
        </w:rPr>
        <w:t>st</w:t>
      </w:r>
      <w:r w:rsidR="009867BA">
        <w:t xml:space="preserve"> for needed construction.  Construction will also use the library closure on February 18</w:t>
      </w:r>
      <w:r w:rsidR="009867BA" w:rsidRPr="009867BA">
        <w:rPr>
          <w:vertAlign w:val="superscript"/>
        </w:rPr>
        <w:t>th</w:t>
      </w:r>
      <w:r w:rsidR="009867BA">
        <w:t xml:space="preserve"> for Presidents’ Day</w:t>
      </w:r>
      <w:r w:rsidR="00EA3264">
        <w:t>,</w:t>
      </w:r>
      <w:r w:rsidR="009867BA">
        <w:t xml:space="preserve"> and it has been indicated that</w:t>
      </w:r>
      <w:r w:rsidR="00EA3264">
        <w:t xml:space="preserve"> the library may need to be closed</w:t>
      </w:r>
      <w:r w:rsidR="009867BA">
        <w:t xml:space="preserve"> ano</w:t>
      </w:r>
      <w:r w:rsidR="00EA3264">
        <w:t>ther day or two around that date</w:t>
      </w:r>
      <w:r w:rsidR="009867BA">
        <w:t xml:space="preserve"> as well.  Ehmet invited all the board members to walk through the addition any Wednesday morning after the weekly construction meeting.</w:t>
      </w:r>
    </w:p>
    <w:p w:rsidR="00FA156D" w:rsidRDefault="009867BA" w:rsidP="00403750">
      <w:pPr>
        <w:pStyle w:val="ListParagraph"/>
        <w:numPr>
          <w:ilvl w:val="0"/>
          <w:numId w:val="3"/>
        </w:numPr>
      </w:pPr>
      <w:r>
        <w:t xml:space="preserve"> A motion was made by Matthew Smith to approve Submittal #10 to Ashley Construction in the amount of $235</w:t>
      </w:r>
      <w:r w:rsidR="006019C2">
        <w:t>,902.00.  Motion was seconded by Cara Copes.  Motion carried.</w:t>
      </w:r>
    </w:p>
    <w:p w:rsidR="006019C2" w:rsidRDefault="006019C2" w:rsidP="00403750">
      <w:pPr>
        <w:pStyle w:val="ListParagraph"/>
        <w:numPr>
          <w:ilvl w:val="0"/>
          <w:numId w:val="3"/>
        </w:numPr>
      </w:pPr>
      <w:r>
        <w:lastRenderedPageBreak/>
        <w:t>Susan reports that there are 6 surplus work cubicles.  She requested a motion to sell the 2 newer ones to Boyle County Public Library for $2400.00 and give the older 4 away for free.  Motion was made by Paul Messner and seconded by Matthew Smith.  Motion carried.</w:t>
      </w:r>
    </w:p>
    <w:p w:rsidR="00B33366" w:rsidRDefault="00B87286" w:rsidP="00403750">
      <w:pPr>
        <w:pStyle w:val="ListParagraph"/>
        <w:numPr>
          <w:ilvl w:val="0"/>
          <w:numId w:val="3"/>
        </w:numPr>
      </w:pPr>
      <w:r>
        <w:t xml:space="preserve"> </w:t>
      </w:r>
      <w:r w:rsidR="006019C2">
        <w:t xml:space="preserve">Susan brought to the board’s attention that there will be several more items removed from the building during construction that will be deemed surplus.  Items include, but are not limited to, fans and carpet squares.  These items can either be donated to another non-profit organization or sold at public auction.  A blanket motion was made by Paul Messner and seconded by Roxanne Howe for removal of these items </w:t>
      </w:r>
      <w:r w:rsidR="00A11A91">
        <w:t xml:space="preserve">using either of these </w:t>
      </w:r>
      <w:r w:rsidR="006019C2">
        <w:t>o</w:t>
      </w:r>
      <w:r w:rsidR="00A11A91">
        <w:t xml:space="preserve">ptions with </w:t>
      </w:r>
      <w:r w:rsidR="006019C2">
        <w:t>report given by Susan.  Motion carried.</w:t>
      </w:r>
    </w:p>
    <w:p w:rsidR="00E1432A" w:rsidRDefault="00A11A91" w:rsidP="00A11A91">
      <w:pPr>
        <w:pStyle w:val="ListParagraph"/>
        <w:numPr>
          <w:ilvl w:val="0"/>
          <w:numId w:val="3"/>
        </w:numPr>
      </w:pPr>
      <w:r>
        <w:t>Budget revision – Susan presented a revised budget.  The budget</w:t>
      </w:r>
      <w:r w:rsidR="00EA3264">
        <w:t xml:space="preserve"> total</w:t>
      </w:r>
      <w:r>
        <w:t xml:space="preserve"> is the same, but money has been moved around</w:t>
      </w:r>
      <w:r w:rsidR="00EA3264">
        <w:t>,</w:t>
      </w:r>
      <w:r>
        <w:t xml:space="preserve"> into and out of certain categories</w:t>
      </w:r>
      <w:r w:rsidR="00EA3264">
        <w:t>,</w:t>
      </w:r>
      <w:r>
        <w:t xml:space="preserve"> based on need.  A motion was made by Paul Messner to approve these changes.  Roxanne Howe seconded and motion carried.</w:t>
      </w:r>
    </w:p>
    <w:p w:rsidR="007D7C38" w:rsidRDefault="007D7C38">
      <w:r w:rsidRPr="00B40181">
        <w:rPr>
          <w:b/>
        </w:rPr>
        <w:t>Policy Review:</w:t>
      </w:r>
      <w:r>
        <w:t xml:space="preserve">  </w:t>
      </w:r>
      <w:r w:rsidR="00B40181">
        <w:tab/>
      </w:r>
      <w:r w:rsidR="00B40181">
        <w:tab/>
      </w:r>
      <w:r>
        <w:t>None</w:t>
      </w:r>
    </w:p>
    <w:p w:rsidR="007D7C38" w:rsidRPr="00B40181" w:rsidRDefault="007D7C38">
      <w:pPr>
        <w:rPr>
          <w:b/>
        </w:rPr>
      </w:pPr>
      <w:r w:rsidRPr="00B40181">
        <w:rPr>
          <w:b/>
        </w:rPr>
        <w:t>Reports:</w:t>
      </w:r>
    </w:p>
    <w:p w:rsidR="007D7C38" w:rsidRDefault="007D7C38" w:rsidP="00BA05AE">
      <w:pPr>
        <w:pStyle w:val="ListParagraph"/>
        <w:numPr>
          <w:ilvl w:val="0"/>
          <w:numId w:val="5"/>
        </w:numPr>
      </w:pPr>
      <w:r>
        <w:t>Director’s Report – Sus</w:t>
      </w:r>
      <w:r w:rsidR="003F3B32">
        <w:t>an</w:t>
      </w:r>
      <w:r w:rsidR="00403750">
        <w:t xml:space="preserve"> p</w:t>
      </w:r>
      <w:r w:rsidR="00A11A91">
        <w:t>resented her report for December</w:t>
      </w:r>
      <w:r w:rsidR="00B709CB">
        <w:t xml:space="preserve"> 2018</w:t>
      </w:r>
    </w:p>
    <w:p w:rsidR="007D7C38" w:rsidRDefault="00B709CB" w:rsidP="00BA05AE">
      <w:pPr>
        <w:pStyle w:val="ListParagraph"/>
        <w:numPr>
          <w:ilvl w:val="0"/>
          <w:numId w:val="5"/>
        </w:numPr>
      </w:pPr>
      <w:r>
        <w:t xml:space="preserve">Regional </w:t>
      </w:r>
      <w:r w:rsidR="00A11A91">
        <w:t>Report – This was also presented by Susan</w:t>
      </w:r>
    </w:p>
    <w:p w:rsidR="007D7C38" w:rsidRDefault="007D7C38">
      <w:r w:rsidRPr="00B40181">
        <w:rPr>
          <w:b/>
        </w:rPr>
        <w:t>Correspondence:</w:t>
      </w:r>
      <w:r>
        <w:t xml:space="preserve">  </w:t>
      </w:r>
      <w:r w:rsidR="00B709CB">
        <w:t>None</w:t>
      </w:r>
    </w:p>
    <w:p w:rsidR="007D7C38" w:rsidRPr="00A11A91" w:rsidRDefault="00A11A91">
      <w:r>
        <w:rPr>
          <w:b/>
        </w:rPr>
        <w:t xml:space="preserve">Board Member Comment:  </w:t>
      </w:r>
      <w:r w:rsidRPr="00A11A91">
        <w:t xml:space="preserve">Susan reminded the board that David Barnes, author of </w:t>
      </w:r>
      <w:r w:rsidRPr="00A11A91">
        <w:rPr>
          <w:u w:val="single"/>
        </w:rPr>
        <w:t xml:space="preserve">The Cordova Kid, </w:t>
      </w:r>
      <w:r w:rsidRPr="00A11A91">
        <w:t>will be speaking at the library on January 17</w:t>
      </w:r>
      <w:r w:rsidRPr="00A11A91">
        <w:rPr>
          <w:vertAlign w:val="superscript"/>
        </w:rPr>
        <w:t>th</w:t>
      </w:r>
      <w:r w:rsidRPr="00A11A91">
        <w:t xml:space="preserve"> at 2 pm.</w:t>
      </w:r>
      <w:r>
        <w:t xml:space="preserve">  Bill Oliver suggested that the board explore the possibility of layering some CDs with our contingency account to accrue better interest.  Susan will look into this and bring before the board.</w:t>
      </w:r>
    </w:p>
    <w:p w:rsidR="00463295" w:rsidRDefault="00463295">
      <w:r w:rsidRPr="00B40181">
        <w:rPr>
          <w:b/>
        </w:rPr>
        <w:t xml:space="preserve">Adjournment: </w:t>
      </w:r>
      <w:r>
        <w:t xml:space="preserve"> </w:t>
      </w:r>
      <w:r w:rsidR="004A3A89">
        <w:tab/>
        <w:t>Motion made to adjourn by Roxanne Howe and</w:t>
      </w:r>
      <w:r w:rsidR="00B709CB">
        <w:t xml:space="preserve"> seconded by P</w:t>
      </w:r>
      <w:r w:rsidR="00EA3264">
        <w:t>aul Messner. Adjournment at 7:34</w:t>
      </w:r>
      <w:r w:rsidR="004A3A89">
        <w:t xml:space="preserve"> pm</w:t>
      </w:r>
    </w:p>
    <w:p w:rsidR="00463295" w:rsidRDefault="007D7C38">
      <w:r w:rsidRPr="00B40181">
        <w:rPr>
          <w:b/>
        </w:rPr>
        <w:t>Next Board Meeting:</w:t>
      </w:r>
      <w:r>
        <w:t xml:space="preserve">  </w:t>
      </w:r>
      <w:r w:rsidR="00B40181">
        <w:tab/>
      </w:r>
      <w:r w:rsidR="00EA3264">
        <w:t>Monday, February 11</w:t>
      </w:r>
      <w:r w:rsidR="00B33366">
        <w:t>,</w:t>
      </w:r>
      <w:r w:rsidR="000B34DC">
        <w:t xml:space="preserve"> 2016</w:t>
      </w:r>
    </w:p>
    <w:p w:rsidR="00463295" w:rsidRDefault="00463295"/>
    <w:p w:rsidR="00463295" w:rsidRDefault="00463295"/>
    <w:p w:rsidR="00463295" w:rsidRDefault="00463295">
      <w:r>
        <w:t xml:space="preserve">_________________________________                                    _______________________________                                            </w:t>
      </w:r>
    </w:p>
    <w:p w:rsidR="00463295" w:rsidRDefault="00463295">
      <w:r>
        <w:t>President                                                                                             Secretary</w:t>
      </w:r>
    </w:p>
    <w:sectPr w:rsidR="0046329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7D5" w:rsidRDefault="00D457D5" w:rsidP="00DC533A">
      <w:pPr>
        <w:spacing w:after="0" w:line="240" w:lineRule="auto"/>
      </w:pPr>
      <w:r>
        <w:separator/>
      </w:r>
    </w:p>
  </w:endnote>
  <w:endnote w:type="continuationSeparator" w:id="0">
    <w:p w:rsidR="00D457D5" w:rsidRDefault="00D457D5" w:rsidP="00DC5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33A" w:rsidRDefault="00DC53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8612896"/>
      <w:docPartObj>
        <w:docPartGallery w:val="Page Numbers (Bottom of Page)"/>
        <w:docPartUnique/>
      </w:docPartObj>
    </w:sdtPr>
    <w:sdtEndPr/>
    <w:sdtContent>
      <w:sdt>
        <w:sdtPr>
          <w:id w:val="1728636285"/>
          <w:docPartObj>
            <w:docPartGallery w:val="Page Numbers (Top of Page)"/>
            <w:docPartUnique/>
          </w:docPartObj>
        </w:sdtPr>
        <w:sdtEndPr/>
        <w:sdtContent>
          <w:p w:rsidR="00DC533A" w:rsidRDefault="00DC533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D753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D7534">
              <w:rPr>
                <w:b/>
                <w:bCs/>
                <w:noProof/>
              </w:rPr>
              <w:t>2</w:t>
            </w:r>
            <w:r>
              <w:rPr>
                <w:b/>
                <w:bCs/>
                <w:sz w:val="24"/>
                <w:szCs w:val="24"/>
              </w:rPr>
              <w:fldChar w:fldCharType="end"/>
            </w:r>
          </w:p>
        </w:sdtContent>
      </w:sdt>
    </w:sdtContent>
  </w:sdt>
  <w:p w:rsidR="00DC533A" w:rsidRDefault="00DC53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33A" w:rsidRDefault="00DC53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7D5" w:rsidRDefault="00D457D5" w:rsidP="00DC533A">
      <w:pPr>
        <w:spacing w:after="0" w:line="240" w:lineRule="auto"/>
      </w:pPr>
      <w:r>
        <w:separator/>
      </w:r>
    </w:p>
  </w:footnote>
  <w:footnote w:type="continuationSeparator" w:id="0">
    <w:p w:rsidR="00D457D5" w:rsidRDefault="00D457D5" w:rsidP="00DC53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33A" w:rsidRDefault="00DC53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33A" w:rsidRPr="00DC533A" w:rsidRDefault="00DC533A" w:rsidP="00DC53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33A" w:rsidRDefault="00DC53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42C8B"/>
    <w:multiLevelType w:val="hybridMultilevel"/>
    <w:tmpl w:val="1B76C31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020F83"/>
    <w:multiLevelType w:val="hybridMultilevel"/>
    <w:tmpl w:val="864CBA22"/>
    <w:lvl w:ilvl="0" w:tplc="EDC2E89E">
      <w:start w:val="1"/>
      <w:numFmt w:val="lowerRoman"/>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nsid w:val="0EA91DC8"/>
    <w:multiLevelType w:val="hybridMultilevel"/>
    <w:tmpl w:val="5330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0B6C8C"/>
    <w:multiLevelType w:val="hybridMultilevel"/>
    <w:tmpl w:val="BC9089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737D20"/>
    <w:multiLevelType w:val="hybridMultilevel"/>
    <w:tmpl w:val="0B4E1E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625261"/>
    <w:multiLevelType w:val="hybridMultilevel"/>
    <w:tmpl w:val="FB0EFD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F31D18"/>
    <w:multiLevelType w:val="hybridMultilevel"/>
    <w:tmpl w:val="B838B8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B409DE"/>
    <w:multiLevelType w:val="hybridMultilevel"/>
    <w:tmpl w:val="54C2E9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3"/>
  </w:num>
  <w:num w:numId="5">
    <w:abstractNumId w:val="7"/>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83C"/>
    <w:rsid w:val="00001A4A"/>
    <w:rsid w:val="0000393D"/>
    <w:rsid w:val="00004EB2"/>
    <w:rsid w:val="0000627A"/>
    <w:rsid w:val="00007D43"/>
    <w:rsid w:val="000117C1"/>
    <w:rsid w:val="00012B19"/>
    <w:rsid w:val="00016883"/>
    <w:rsid w:val="00017805"/>
    <w:rsid w:val="0002049C"/>
    <w:rsid w:val="00025126"/>
    <w:rsid w:val="000251A2"/>
    <w:rsid w:val="0002714D"/>
    <w:rsid w:val="00031528"/>
    <w:rsid w:val="00031DE4"/>
    <w:rsid w:val="00033006"/>
    <w:rsid w:val="000333C0"/>
    <w:rsid w:val="00035DAF"/>
    <w:rsid w:val="00037333"/>
    <w:rsid w:val="00042CBE"/>
    <w:rsid w:val="00043FCF"/>
    <w:rsid w:val="00045E04"/>
    <w:rsid w:val="00045F3A"/>
    <w:rsid w:val="00056B24"/>
    <w:rsid w:val="000579CD"/>
    <w:rsid w:val="00057CF3"/>
    <w:rsid w:val="0006030F"/>
    <w:rsid w:val="00060B80"/>
    <w:rsid w:val="00061766"/>
    <w:rsid w:val="00067045"/>
    <w:rsid w:val="00071A10"/>
    <w:rsid w:val="00071DD7"/>
    <w:rsid w:val="00073C3F"/>
    <w:rsid w:val="00075905"/>
    <w:rsid w:val="000820A9"/>
    <w:rsid w:val="000833F9"/>
    <w:rsid w:val="00083FDD"/>
    <w:rsid w:val="000953E9"/>
    <w:rsid w:val="0009691B"/>
    <w:rsid w:val="000A05E2"/>
    <w:rsid w:val="000A1567"/>
    <w:rsid w:val="000A294E"/>
    <w:rsid w:val="000A302C"/>
    <w:rsid w:val="000A6955"/>
    <w:rsid w:val="000B0DB1"/>
    <w:rsid w:val="000B2B4E"/>
    <w:rsid w:val="000B34DC"/>
    <w:rsid w:val="000B6CEE"/>
    <w:rsid w:val="000C1346"/>
    <w:rsid w:val="000C4ECD"/>
    <w:rsid w:val="000C632E"/>
    <w:rsid w:val="000D33D7"/>
    <w:rsid w:val="000D602F"/>
    <w:rsid w:val="000E25E7"/>
    <w:rsid w:val="000E45FF"/>
    <w:rsid w:val="000E6175"/>
    <w:rsid w:val="000F12C9"/>
    <w:rsid w:val="000F4B17"/>
    <w:rsid w:val="000F60E3"/>
    <w:rsid w:val="0010031D"/>
    <w:rsid w:val="00101364"/>
    <w:rsid w:val="00107C18"/>
    <w:rsid w:val="001113D6"/>
    <w:rsid w:val="00112A49"/>
    <w:rsid w:val="0011552A"/>
    <w:rsid w:val="001168E9"/>
    <w:rsid w:val="00116DF3"/>
    <w:rsid w:val="00121B35"/>
    <w:rsid w:val="00122C9D"/>
    <w:rsid w:val="00123E8E"/>
    <w:rsid w:val="00124147"/>
    <w:rsid w:val="001261A1"/>
    <w:rsid w:val="00127FB4"/>
    <w:rsid w:val="00131E36"/>
    <w:rsid w:val="00131E45"/>
    <w:rsid w:val="0013318C"/>
    <w:rsid w:val="0015014D"/>
    <w:rsid w:val="001520A1"/>
    <w:rsid w:val="001537F7"/>
    <w:rsid w:val="00154558"/>
    <w:rsid w:val="00161F49"/>
    <w:rsid w:val="001625AE"/>
    <w:rsid w:val="00162744"/>
    <w:rsid w:val="00162A3F"/>
    <w:rsid w:val="00165628"/>
    <w:rsid w:val="001666C5"/>
    <w:rsid w:val="001702E4"/>
    <w:rsid w:val="00172FA4"/>
    <w:rsid w:val="00177EE2"/>
    <w:rsid w:val="00181991"/>
    <w:rsid w:val="00181F18"/>
    <w:rsid w:val="00182991"/>
    <w:rsid w:val="0018555E"/>
    <w:rsid w:val="00192D60"/>
    <w:rsid w:val="00196C01"/>
    <w:rsid w:val="00197836"/>
    <w:rsid w:val="0019793B"/>
    <w:rsid w:val="001A081E"/>
    <w:rsid w:val="001A6FBC"/>
    <w:rsid w:val="001B23F2"/>
    <w:rsid w:val="001B399A"/>
    <w:rsid w:val="001B465F"/>
    <w:rsid w:val="001B591E"/>
    <w:rsid w:val="001B66C7"/>
    <w:rsid w:val="001B745B"/>
    <w:rsid w:val="001C1DD0"/>
    <w:rsid w:val="001C4AE1"/>
    <w:rsid w:val="001C564C"/>
    <w:rsid w:val="001C6715"/>
    <w:rsid w:val="001C6E49"/>
    <w:rsid w:val="001C7AD8"/>
    <w:rsid w:val="001D41EB"/>
    <w:rsid w:val="001D5115"/>
    <w:rsid w:val="001D59C5"/>
    <w:rsid w:val="001D6FD9"/>
    <w:rsid w:val="001E1A54"/>
    <w:rsid w:val="001E4768"/>
    <w:rsid w:val="001E746B"/>
    <w:rsid w:val="001F24C5"/>
    <w:rsid w:val="001F26E1"/>
    <w:rsid w:val="001F7938"/>
    <w:rsid w:val="0020248F"/>
    <w:rsid w:val="0020311B"/>
    <w:rsid w:val="002032BA"/>
    <w:rsid w:val="00205858"/>
    <w:rsid w:val="00212587"/>
    <w:rsid w:val="00214FD2"/>
    <w:rsid w:val="0022016E"/>
    <w:rsid w:val="002223BE"/>
    <w:rsid w:val="00222851"/>
    <w:rsid w:val="00222EBE"/>
    <w:rsid w:val="002240DC"/>
    <w:rsid w:val="002341FC"/>
    <w:rsid w:val="00236386"/>
    <w:rsid w:val="00237D99"/>
    <w:rsid w:val="002410EC"/>
    <w:rsid w:val="00241FBA"/>
    <w:rsid w:val="002425C1"/>
    <w:rsid w:val="0024417B"/>
    <w:rsid w:val="002502AD"/>
    <w:rsid w:val="00250F6C"/>
    <w:rsid w:val="00250FB3"/>
    <w:rsid w:val="0025300D"/>
    <w:rsid w:val="002534BC"/>
    <w:rsid w:val="00254BBE"/>
    <w:rsid w:val="00260392"/>
    <w:rsid w:val="002610CD"/>
    <w:rsid w:val="00261430"/>
    <w:rsid w:val="002617F0"/>
    <w:rsid w:val="00261A08"/>
    <w:rsid w:val="002622A4"/>
    <w:rsid w:val="00265C5B"/>
    <w:rsid w:val="0026646D"/>
    <w:rsid w:val="002677C5"/>
    <w:rsid w:val="00272422"/>
    <w:rsid w:val="002733C1"/>
    <w:rsid w:val="00276B37"/>
    <w:rsid w:val="00283679"/>
    <w:rsid w:val="0028670D"/>
    <w:rsid w:val="002873FC"/>
    <w:rsid w:val="002903D0"/>
    <w:rsid w:val="00296396"/>
    <w:rsid w:val="0029685E"/>
    <w:rsid w:val="002A3F3F"/>
    <w:rsid w:val="002A7225"/>
    <w:rsid w:val="002B3087"/>
    <w:rsid w:val="002B61B0"/>
    <w:rsid w:val="002B6D3B"/>
    <w:rsid w:val="002C15F3"/>
    <w:rsid w:val="002C2E4F"/>
    <w:rsid w:val="002C6EF4"/>
    <w:rsid w:val="002D03A0"/>
    <w:rsid w:val="002D1C55"/>
    <w:rsid w:val="002D2566"/>
    <w:rsid w:val="002D3CA9"/>
    <w:rsid w:val="002D6B80"/>
    <w:rsid w:val="002E3864"/>
    <w:rsid w:val="002E6368"/>
    <w:rsid w:val="002E73B7"/>
    <w:rsid w:val="002F064F"/>
    <w:rsid w:val="002F30D2"/>
    <w:rsid w:val="002F3360"/>
    <w:rsid w:val="002F70D1"/>
    <w:rsid w:val="002F756A"/>
    <w:rsid w:val="00301129"/>
    <w:rsid w:val="00302877"/>
    <w:rsid w:val="0030470F"/>
    <w:rsid w:val="00304F07"/>
    <w:rsid w:val="0030691B"/>
    <w:rsid w:val="0031091F"/>
    <w:rsid w:val="0031112C"/>
    <w:rsid w:val="00313A00"/>
    <w:rsid w:val="00323466"/>
    <w:rsid w:val="0032461E"/>
    <w:rsid w:val="00325BB7"/>
    <w:rsid w:val="00327F89"/>
    <w:rsid w:val="00330533"/>
    <w:rsid w:val="00330D27"/>
    <w:rsid w:val="0033233F"/>
    <w:rsid w:val="00332EA9"/>
    <w:rsid w:val="00337B0E"/>
    <w:rsid w:val="003403E2"/>
    <w:rsid w:val="00356DD6"/>
    <w:rsid w:val="00360AA2"/>
    <w:rsid w:val="00361BAB"/>
    <w:rsid w:val="003711D6"/>
    <w:rsid w:val="00371D34"/>
    <w:rsid w:val="00374522"/>
    <w:rsid w:val="00375AE2"/>
    <w:rsid w:val="00377D7A"/>
    <w:rsid w:val="00381CAD"/>
    <w:rsid w:val="00382391"/>
    <w:rsid w:val="00382A3E"/>
    <w:rsid w:val="003847D6"/>
    <w:rsid w:val="00384936"/>
    <w:rsid w:val="003849CF"/>
    <w:rsid w:val="00385C76"/>
    <w:rsid w:val="003869B4"/>
    <w:rsid w:val="00393AD5"/>
    <w:rsid w:val="0039407B"/>
    <w:rsid w:val="00396998"/>
    <w:rsid w:val="003A6F0E"/>
    <w:rsid w:val="003B416C"/>
    <w:rsid w:val="003B72FD"/>
    <w:rsid w:val="003C2AA1"/>
    <w:rsid w:val="003C32B8"/>
    <w:rsid w:val="003C54A4"/>
    <w:rsid w:val="003C6AC2"/>
    <w:rsid w:val="003D22A1"/>
    <w:rsid w:val="003D4C37"/>
    <w:rsid w:val="003D5D92"/>
    <w:rsid w:val="003E0EA5"/>
    <w:rsid w:val="003E6EA7"/>
    <w:rsid w:val="003E7BE6"/>
    <w:rsid w:val="003F043A"/>
    <w:rsid w:val="003F3B32"/>
    <w:rsid w:val="003F6F63"/>
    <w:rsid w:val="004023A2"/>
    <w:rsid w:val="00403750"/>
    <w:rsid w:val="00404967"/>
    <w:rsid w:val="00410635"/>
    <w:rsid w:val="00410966"/>
    <w:rsid w:val="00412BE7"/>
    <w:rsid w:val="00413564"/>
    <w:rsid w:val="004138E7"/>
    <w:rsid w:val="00416372"/>
    <w:rsid w:val="00416F98"/>
    <w:rsid w:val="00420421"/>
    <w:rsid w:val="00421871"/>
    <w:rsid w:val="004222EA"/>
    <w:rsid w:val="00424A5E"/>
    <w:rsid w:val="00425E41"/>
    <w:rsid w:val="004265C1"/>
    <w:rsid w:val="004303C7"/>
    <w:rsid w:val="00434BD8"/>
    <w:rsid w:val="00446407"/>
    <w:rsid w:val="004504B2"/>
    <w:rsid w:val="004516D8"/>
    <w:rsid w:val="00452596"/>
    <w:rsid w:val="00457339"/>
    <w:rsid w:val="0046017B"/>
    <w:rsid w:val="004602FE"/>
    <w:rsid w:val="00460326"/>
    <w:rsid w:val="00461225"/>
    <w:rsid w:val="00462690"/>
    <w:rsid w:val="00462883"/>
    <w:rsid w:val="00463295"/>
    <w:rsid w:val="00463C89"/>
    <w:rsid w:val="00465966"/>
    <w:rsid w:val="00467A5C"/>
    <w:rsid w:val="00470562"/>
    <w:rsid w:val="004710D7"/>
    <w:rsid w:val="004732E8"/>
    <w:rsid w:val="00473C69"/>
    <w:rsid w:val="004770C7"/>
    <w:rsid w:val="0048175B"/>
    <w:rsid w:val="00481C8B"/>
    <w:rsid w:val="004829CC"/>
    <w:rsid w:val="004857AB"/>
    <w:rsid w:val="00485BD1"/>
    <w:rsid w:val="00485FA4"/>
    <w:rsid w:val="00486C4A"/>
    <w:rsid w:val="00492F60"/>
    <w:rsid w:val="00494CA6"/>
    <w:rsid w:val="004961BB"/>
    <w:rsid w:val="00497A6B"/>
    <w:rsid w:val="004A0A4F"/>
    <w:rsid w:val="004A3A89"/>
    <w:rsid w:val="004A5168"/>
    <w:rsid w:val="004A7219"/>
    <w:rsid w:val="004B2EE3"/>
    <w:rsid w:val="004C3F2A"/>
    <w:rsid w:val="004C7495"/>
    <w:rsid w:val="004C7C32"/>
    <w:rsid w:val="004D0371"/>
    <w:rsid w:val="004D18CE"/>
    <w:rsid w:val="004D2D10"/>
    <w:rsid w:val="004D3D52"/>
    <w:rsid w:val="004D57B9"/>
    <w:rsid w:val="004D5CFE"/>
    <w:rsid w:val="004D6660"/>
    <w:rsid w:val="004E1E54"/>
    <w:rsid w:val="004E33A0"/>
    <w:rsid w:val="004E6F59"/>
    <w:rsid w:val="004F14C1"/>
    <w:rsid w:val="004F1A60"/>
    <w:rsid w:val="004F58B4"/>
    <w:rsid w:val="004F748A"/>
    <w:rsid w:val="00505492"/>
    <w:rsid w:val="00510071"/>
    <w:rsid w:val="0051234E"/>
    <w:rsid w:val="0051402E"/>
    <w:rsid w:val="005177BE"/>
    <w:rsid w:val="00521690"/>
    <w:rsid w:val="0052295D"/>
    <w:rsid w:val="00522DF8"/>
    <w:rsid w:val="00536C27"/>
    <w:rsid w:val="005408F7"/>
    <w:rsid w:val="005419DD"/>
    <w:rsid w:val="00544E36"/>
    <w:rsid w:val="005451AD"/>
    <w:rsid w:val="00546270"/>
    <w:rsid w:val="0054684B"/>
    <w:rsid w:val="00547F5F"/>
    <w:rsid w:val="005527FC"/>
    <w:rsid w:val="00553BCF"/>
    <w:rsid w:val="00555E94"/>
    <w:rsid w:val="00557771"/>
    <w:rsid w:val="00560BA6"/>
    <w:rsid w:val="005652FA"/>
    <w:rsid w:val="00567187"/>
    <w:rsid w:val="00567D1D"/>
    <w:rsid w:val="00571902"/>
    <w:rsid w:val="0057308E"/>
    <w:rsid w:val="00574DB3"/>
    <w:rsid w:val="005865AF"/>
    <w:rsid w:val="0059168D"/>
    <w:rsid w:val="00596812"/>
    <w:rsid w:val="00596EAE"/>
    <w:rsid w:val="005A086D"/>
    <w:rsid w:val="005A0CDA"/>
    <w:rsid w:val="005A1677"/>
    <w:rsid w:val="005B06D0"/>
    <w:rsid w:val="005B1EF5"/>
    <w:rsid w:val="005B41B1"/>
    <w:rsid w:val="005B5A3F"/>
    <w:rsid w:val="005C1EE1"/>
    <w:rsid w:val="005C269C"/>
    <w:rsid w:val="005C4B50"/>
    <w:rsid w:val="005D0A1F"/>
    <w:rsid w:val="005E11C2"/>
    <w:rsid w:val="005E24E2"/>
    <w:rsid w:val="005E3711"/>
    <w:rsid w:val="005F2C04"/>
    <w:rsid w:val="005F2F5F"/>
    <w:rsid w:val="005F798B"/>
    <w:rsid w:val="00600197"/>
    <w:rsid w:val="00601235"/>
    <w:rsid w:val="006019C2"/>
    <w:rsid w:val="006023A5"/>
    <w:rsid w:val="006029BA"/>
    <w:rsid w:val="00606D30"/>
    <w:rsid w:val="006115B1"/>
    <w:rsid w:val="006126A0"/>
    <w:rsid w:val="0061366B"/>
    <w:rsid w:val="00616EDB"/>
    <w:rsid w:val="006226C2"/>
    <w:rsid w:val="00622F8C"/>
    <w:rsid w:val="00632537"/>
    <w:rsid w:val="00633932"/>
    <w:rsid w:val="006406F8"/>
    <w:rsid w:val="00641840"/>
    <w:rsid w:val="00645C46"/>
    <w:rsid w:val="00654C34"/>
    <w:rsid w:val="00654C5D"/>
    <w:rsid w:val="00660C59"/>
    <w:rsid w:val="006614E4"/>
    <w:rsid w:val="00661A25"/>
    <w:rsid w:val="0066271E"/>
    <w:rsid w:val="00667E27"/>
    <w:rsid w:val="00671579"/>
    <w:rsid w:val="00673FCF"/>
    <w:rsid w:val="00674371"/>
    <w:rsid w:val="00674384"/>
    <w:rsid w:val="00676717"/>
    <w:rsid w:val="006771C6"/>
    <w:rsid w:val="006813F3"/>
    <w:rsid w:val="00681D08"/>
    <w:rsid w:val="00682088"/>
    <w:rsid w:val="006A3A4E"/>
    <w:rsid w:val="006A4FEF"/>
    <w:rsid w:val="006B249E"/>
    <w:rsid w:val="006B28AE"/>
    <w:rsid w:val="006B3FC8"/>
    <w:rsid w:val="006B4186"/>
    <w:rsid w:val="006B4DA5"/>
    <w:rsid w:val="006B50B3"/>
    <w:rsid w:val="006B593D"/>
    <w:rsid w:val="006B6AC8"/>
    <w:rsid w:val="006B7E28"/>
    <w:rsid w:val="006C0A78"/>
    <w:rsid w:val="006C26F8"/>
    <w:rsid w:val="006C356B"/>
    <w:rsid w:val="006C3939"/>
    <w:rsid w:val="006C5B99"/>
    <w:rsid w:val="006C789A"/>
    <w:rsid w:val="006D0096"/>
    <w:rsid w:val="006D2BD8"/>
    <w:rsid w:val="006D77B3"/>
    <w:rsid w:val="006D7AFB"/>
    <w:rsid w:val="006E01C6"/>
    <w:rsid w:val="006E020D"/>
    <w:rsid w:val="006E36A3"/>
    <w:rsid w:val="006E6207"/>
    <w:rsid w:val="006E64B1"/>
    <w:rsid w:val="006E6DD8"/>
    <w:rsid w:val="006E6E70"/>
    <w:rsid w:val="006F370E"/>
    <w:rsid w:val="006F46EB"/>
    <w:rsid w:val="0070030B"/>
    <w:rsid w:val="0070357C"/>
    <w:rsid w:val="00705C2B"/>
    <w:rsid w:val="007060F8"/>
    <w:rsid w:val="0071214A"/>
    <w:rsid w:val="0071509E"/>
    <w:rsid w:val="007159B8"/>
    <w:rsid w:val="007179AE"/>
    <w:rsid w:val="00725665"/>
    <w:rsid w:val="00731568"/>
    <w:rsid w:val="007338C9"/>
    <w:rsid w:val="00733AC9"/>
    <w:rsid w:val="0073594A"/>
    <w:rsid w:val="00741F05"/>
    <w:rsid w:val="00750137"/>
    <w:rsid w:val="00751ECB"/>
    <w:rsid w:val="00757EF7"/>
    <w:rsid w:val="0076343F"/>
    <w:rsid w:val="00763BF3"/>
    <w:rsid w:val="00770EDE"/>
    <w:rsid w:val="00777ED4"/>
    <w:rsid w:val="007803F5"/>
    <w:rsid w:val="007910A7"/>
    <w:rsid w:val="007919E4"/>
    <w:rsid w:val="007931D9"/>
    <w:rsid w:val="007934E9"/>
    <w:rsid w:val="007973D1"/>
    <w:rsid w:val="00797E2A"/>
    <w:rsid w:val="007A01CE"/>
    <w:rsid w:val="007A54A7"/>
    <w:rsid w:val="007A6ECA"/>
    <w:rsid w:val="007B4016"/>
    <w:rsid w:val="007B4792"/>
    <w:rsid w:val="007B4BA2"/>
    <w:rsid w:val="007B610E"/>
    <w:rsid w:val="007C0E1C"/>
    <w:rsid w:val="007C2826"/>
    <w:rsid w:val="007C3A77"/>
    <w:rsid w:val="007C3FF8"/>
    <w:rsid w:val="007C6A2D"/>
    <w:rsid w:val="007D05FE"/>
    <w:rsid w:val="007D0AB9"/>
    <w:rsid w:val="007D3BFC"/>
    <w:rsid w:val="007D4AB6"/>
    <w:rsid w:val="007D5ED1"/>
    <w:rsid w:val="007D6A79"/>
    <w:rsid w:val="007D7C38"/>
    <w:rsid w:val="007E0FB2"/>
    <w:rsid w:val="007E49A0"/>
    <w:rsid w:val="007E5149"/>
    <w:rsid w:val="007F2F67"/>
    <w:rsid w:val="007F41D5"/>
    <w:rsid w:val="00801C05"/>
    <w:rsid w:val="00806459"/>
    <w:rsid w:val="00811C85"/>
    <w:rsid w:val="00814B1D"/>
    <w:rsid w:val="0081694C"/>
    <w:rsid w:val="00820DA3"/>
    <w:rsid w:val="00822B56"/>
    <w:rsid w:val="00823A54"/>
    <w:rsid w:val="00827908"/>
    <w:rsid w:val="00831792"/>
    <w:rsid w:val="008321A1"/>
    <w:rsid w:val="00832A5A"/>
    <w:rsid w:val="008371E3"/>
    <w:rsid w:val="008430B9"/>
    <w:rsid w:val="008438E0"/>
    <w:rsid w:val="008506B6"/>
    <w:rsid w:val="00851391"/>
    <w:rsid w:val="00852D7B"/>
    <w:rsid w:val="0085373B"/>
    <w:rsid w:val="008548AA"/>
    <w:rsid w:val="008555B6"/>
    <w:rsid w:val="00856C71"/>
    <w:rsid w:val="0085717B"/>
    <w:rsid w:val="00860EDC"/>
    <w:rsid w:val="00860F9E"/>
    <w:rsid w:val="00860FFC"/>
    <w:rsid w:val="00863850"/>
    <w:rsid w:val="0086563A"/>
    <w:rsid w:val="008727DE"/>
    <w:rsid w:val="00872C7A"/>
    <w:rsid w:val="00873B85"/>
    <w:rsid w:val="00875B57"/>
    <w:rsid w:val="008808CE"/>
    <w:rsid w:val="008838CD"/>
    <w:rsid w:val="00887FAD"/>
    <w:rsid w:val="0089233B"/>
    <w:rsid w:val="00892ACE"/>
    <w:rsid w:val="00892BB6"/>
    <w:rsid w:val="00895F6B"/>
    <w:rsid w:val="008A0007"/>
    <w:rsid w:val="008A3F8B"/>
    <w:rsid w:val="008A4441"/>
    <w:rsid w:val="008A4884"/>
    <w:rsid w:val="008A7CB2"/>
    <w:rsid w:val="008B070A"/>
    <w:rsid w:val="008B306A"/>
    <w:rsid w:val="008B7369"/>
    <w:rsid w:val="008C171D"/>
    <w:rsid w:val="008C1F53"/>
    <w:rsid w:val="008C21F2"/>
    <w:rsid w:val="008C2688"/>
    <w:rsid w:val="008C2C7E"/>
    <w:rsid w:val="008C4918"/>
    <w:rsid w:val="008C4A5D"/>
    <w:rsid w:val="008D291B"/>
    <w:rsid w:val="008D5DC9"/>
    <w:rsid w:val="008E0AE0"/>
    <w:rsid w:val="008E3E12"/>
    <w:rsid w:val="008E5DC5"/>
    <w:rsid w:val="008E62CB"/>
    <w:rsid w:val="008F0EBD"/>
    <w:rsid w:val="008F64E8"/>
    <w:rsid w:val="008F7084"/>
    <w:rsid w:val="00903F41"/>
    <w:rsid w:val="00905007"/>
    <w:rsid w:val="009117DB"/>
    <w:rsid w:val="0091196E"/>
    <w:rsid w:val="00912A4A"/>
    <w:rsid w:val="00915B25"/>
    <w:rsid w:val="009164DB"/>
    <w:rsid w:val="009219F1"/>
    <w:rsid w:val="00922EA4"/>
    <w:rsid w:val="00923249"/>
    <w:rsid w:val="009240E9"/>
    <w:rsid w:val="00924185"/>
    <w:rsid w:val="009254B4"/>
    <w:rsid w:val="009314DA"/>
    <w:rsid w:val="0093715C"/>
    <w:rsid w:val="0094292A"/>
    <w:rsid w:val="00943C61"/>
    <w:rsid w:val="009446B4"/>
    <w:rsid w:val="00951B95"/>
    <w:rsid w:val="0095277D"/>
    <w:rsid w:val="0095283C"/>
    <w:rsid w:val="00953379"/>
    <w:rsid w:val="00954D27"/>
    <w:rsid w:val="00955609"/>
    <w:rsid w:val="009561EF"/>
    <w:rsid w:val="00962B7A"/>
    <w:rsid w:val="00963FE6"/>
    <w:rsid w:val="00966E28"/>
    <w:rsid w:val="00967093"/>
    <w:rsid w:val="00970A97"/>
    <w:rsid w:val="00971A18"/>
    <w:rsid w:val="00971EDB"/>
    <w:rsid w:val="009722C4"/>
    <w:rsid w:val="00973AE5"/>
    <w:rsid w:val="00973F97"/>
    <w:rsid w:val="009755B3"/>
    <w:rsid w:val="00976C1E"/>
    <w:rsid w:val="009778C8"/>
    <w:rsid w:val="00980B86"/>
    <w:rsid w:val="00980BE6"/>
    <w:rsid w:val="009817A2"/>
    <w:rsid w:val="009861BE"/>
    <w:rsid w:val="009867BA"/>
    <w:rsid w:val="00986CB2"/>
    <w:rsid w:val="00991E21"/>
    <w:rsid w:val="009921D5"/>
    <w:rsid w:val="0099317B"/>
    <w:rsid w:val="009A03C1"/>
    <w:rsid w:val="009A1ACB"/>
    <w:rsid w:val="009B0688"/>
    <w:rsid w:val="009B4B86"/>
    <w:rsid w:val="009B623C"/>
    <w:rsid w:val="009C0478"/>
    <w:rsid w:val="009C1587"/>
    <w:rsid w:val="009C15AE"/>
    <w:rsid w:val="009C34CF"/>
    <w:rsid w:val="009C47C6"/>
    <w:rsid w:val="009C667A"/>
    <w:rsid w:val="009D150C"/>
    <w:rsid w:val="009D18E4"/>
    <w:rsid w:val="009D276D"/>
    <w:rsid w:val="009E1C10"/>
    <w:rsid w:val="009E329C"/>
    <w:rsid w:val="009E58EF"/>
    <w:rsid w:val="009F61CF"/>
    <w:rsid w:val="00A06726"/>
    <w:rsid w:val="00A114D9"/>
    <w:rsid w:val="00A11A91"/>
    <w:rsid w:val="00A130B8"/>
    <w:rsid w:val="00A130F7"/>
    <w:rsid w:val="00A163C7"/>
    <w:rsid w:val="00A21507"/>
    <w:rsid w:val="00A21E02"/>
    <w:rsid w:val="00A23B5E"/>
    <w:rsid w:val="00A26BBD"/>
    <w:rsid w:val="00A26BD6"/>
    <w:rsid w:val="00A27A23"/>
    <w:rsid w:val="00A27BF4"/>
    <w:rsid w:val="00A304AC"/>
    <w:rsid w:val="00A3284E"/>
    <w:rsid w:val="00A33425"/>
    <w:rsid w:val="00A34A36"/>
    <w:rsid w:val="00A3619B"/>
    <w:rsid w:val="00A362E1"/>
    <w:rsid w:val="00A36B3B"/>
    <w:rsid w:val="00A42CA3"/>
    <w:rsid w:val="00A4360C"/>
    <w:rsid w:val="00A43873"/>
    <w:rsid w:val="00A43E77"/>
    <w:rsid w:val="00A45B56"/>
    <w:rsid w:val="00A46DD3"/>
    <w:rsid w:val="00A52443"/>
    <w:rsid w:val="00A53E3A"/>
    <w:rsid w:val="00A54E94"/>
    <w:rsid w:val="00A55844"/>
    <w:rsid w:val="00A55F9A"/>
    <w:rsid w:val="00A60584"/>
    <w:rsid w:val="00A60EC0"/>
    <w:rsid w:val="00A6147D"/>
    <w:rsid w:val="00A62A4C"/>
    <w:rsid w:val="00A65346"/>
    <w:rsid w:val="00A654AC"/>
    <w:rsid w:val="00A65D00"/>
    <w:rsid w:val="00A74EA6"/>
    <w:rsid w:val="00A762FE"/>
    <w:rsid w:val="00A76813"/>
    <w:rsid w:val="00A80EFA"/>
    <w:rsid w:val="00A83E6A"/>
    <w:rsid w:val="00A84D92"/>
    <w:rsid w:val="00A84FF0"/>
    <w:rsid w:val="00A862DB"/>
    <w:rsid w:val="00A86FEE"/>
    <w:rsid w:val="00A909A1"/>
    <w:rsid w:val="00AA0D83"/>
    <w:rsid w:val="00AA1544"/>
    <w:rsid w:val="00AA35EA"/>
    <w:rsid w:val="00AA37E7"/>
    <w:rsid w:val="00AA4561"/>
    <w:rsid w:val="00AA6C11"/>
    <w:rsid w:val="00AB1811"/>
    <w:rsid w:val="00AB2BB3"/>
    <w:rsid w:val="00AB5186"/>
    <w:rsid w:val="00AB727A"/>
    <w:rsid w:val="00AC12C6"/>
    <w:rsid w:val="00AC46E7"/>
    <w:rsid w:val="00AC63D0"/>
    <w:rsid w:val="00AD5823"/>
    <w:rsid w:val="00AE6B87"/>
    <w:rsid w:val="00AF46E5"/>
    <w:rsid w:val="00AF56DA"/>
    <w:rsid w:val="00AF617F"/>
    <w:rsid w:val="00AF7629"/>
    <w:rsid w:val="00B00F51"/>
    <w:rsid w:val="00B01BED"/>
    <w:rsid w:val="00B01DE4"/>
    <w:rsid w:val="00B03BB8"/>
    <w:rsid w:val="00B04932"/>
    <w:rsid w:val="00B05199"/>
    <w:rsid w:val="00B10160"/>
    <w:rsid w:val="00B12A88"/>
    <w:rsid w:val="00B151E5"/>
    <w:rsid w:val="00B15929"/>
    <w:rsid w:val="00B1674B"/>
    <w:rsid w:val="00B2040E"/>
    <w:rsid w:val="00B20CAE"/>
    <w:rsid w:val="00B21948"/>
    <w:rsid w:val="00B2715C"/>
    <w:rsid w:val="00B31EB3"/>
    <w:rsid w:val="00B33366"/>
    <w:rsid w:val="00B33DA7"/>
    <w:rsid w:val="00B33FA1"/>
    <w:rsid w:val="00B36AE3"/>
    <w:rsid w:val="00B37192"/>
    <w:rsid w:val="00B40181"/>
    <w:rsid w:val="00B420D1"/>
    <w:rsid w:val="00B42A2B"/>
    <w:rsid w:val="00B45437"/>
    <w:rsid w:val="00B45F57"/>
    <w:rsid w:val="00B5273F"/>
    <w:rsid w:val="00B54E6A"/>
    <w:rsid w:val="00B56931"/>
    <w:rsid w:val="00B572CB"/>
    <w:rsid w:val="00B63FDD"/>
    <w:rsid w:val="00B709CB"/>
    <w:rsid w:val="00B7172B"/>
    <w:rsid w:val="00B71938"/>
    <w:rsid w:val="00B71C91"/>
    <w:rsid w:val="00B8311B"/>
    <w:rsid w:val="00B87286"/>
    <w:rsid w:val="00B87BA6"/>
    <w:rsid w:val="00B93525"/>
    <w:rsid w:val="00B93C55"/>
    <w:rsid w:val="00B956B9"/>
    <w:rsid w:val="00B95C5F"/>
    <w:rsid w:val="00BA05AE"/>
    <w:rsid w:val="00BA3506"/>
    <w:rsid w:val="00BA5EE3"/>
    <w:rsid w:val="00BA6452"/>
    <w:rsid w:val="00BB0A32"/>
    <w:rsid w:val="00BB2CF6"/>
    <w:rsid w:val="00BB2FEC"/>
    <w:rsid w:val="00BB3DBA"/>
    <w:rsid w:val="00BB4FC9"/>
    <w:rsid w:val="00BB6EDD"/>
    <w:rsid w:val="00BC0219"/>
    <w:rsid w:val="00BC3DB6"/>
    <w:rsid w:val="00BC51A2"/>
    <w:rsid w:val="00BC55AB"/>
    <w:rsid w:val="00BC7B88"/>
    <w:rsid w:val="00BD0255"/>
    <w:rsid w:val="00BD38B5"/>
    <w:rsid w:val="00BD5963"/>
    <w:rsid w:val="00BD59F2"/>
    <w:rsid w:val="00BD5FBA"/>
    <w:rsid w:val="00BD63FE"/>
    <w:rsid w:val="00BD7187"/>
    <w:rsid w:val="00BD7FFB"/>
    <w:rsid w:val="00BE00F0"/>
    <w:rsid w:val="00BE1AFE"/>
    <w:rsid w:val="00BE39D2"/>
    <w:rsid w:val="00BE3C05"/>
    <w:rsid w:val="00BE6216"/>
    <w:rsid w:val="00BE63B3"/>
    <w:rsid w:val="00BE7FDA"/>
    <w:rsid w:val="00BF0849"/>
    <w:rsid w:val="00BF3A32"/>
    <w:rsid w:val="00BF4FE7"/>
    <w:rsid w:val="00BF7C9D"/>
    <w:rsid w:val="00C0348F"/>
    <w:rsid w:val="00C0552E"/>
    <w:rsid w:val="00C0792B"/>
    <w:rsid w:val="00C11CE9"/>
    <w:rsid w:val="00C12DE6"/>
    <w:rsid w:val="00C12FFB"/>
    <w:rsid w:val="00C130FC"/>
    <w:rsid w:val="00C16058"/>
    <w:rsid w:val="00C17190"/>
    <w:rsid w:val="00C17DDC"/>
    <w:rsid w:val="00C24770"/>
    <w:rsid w:val="00C2541F"/>
    <w:rsid w:val="00C26442"/>
    <w:rsid w:val="00C31DC8"/>
    <w:rsid w:val="00C3329D"/>
    <w:rsid w:val="00C376FF"/>
    <w:rsid w:val="00C44DB3"/>
    <w:rsid w:val="00C5306C"/>
    <w:rsid w:val="00C54328"/>
    <w:rsid w:val="00C56011"/>
    <w:rsid w:val="00C758A4"/>
    <w:rsid w:val="00C7765F"/>
    <w:rsid w:val="00C80CD4"/>
    <w:rsid w:val="00C849E0"/>
    <w:rsid w:val="00C86AB6"/>
    <w:rsid w:val="00C872B9"/>
    <w:rsid w:val="00C9734D"/>
    <w:rsid w:val="00CA52D6"/>
    <w:rsid w:val="00CA6813"/>
    <w:rsid w:val="00CB07D2"/>
    <w:rsid w:val="00CB2324"/>
    <w:rsid w:val="00CB285D"/>
    <w:rsid w:val="00CB6757"/>
    <w:rsid w:val="00CB7574"/>
    <w:rsid w:val="00CD1B23"/>
    <w:rsid w:val="00CD2F33"/>
    <w:rsid w:val="00CD679A"/>
    <w:rsid w:val="00CE4E57"/>
    <w:rsid w:val="00CE5303"/>
    <w:rsid w:val="00CE5554"/>
    <w:rsid w:val="00CE792F"/>
    <w:rsid w:val="00CF03B0"/>
    <w:rsid w:val="00CF59B7"/>
    <w:rsid w:val="00D003B1"/>
    <w:rsid w:val="00D02D57"/>
    <w:rsid w:val="00D04E41"/>
    <w:rsid w:val="00D057F5"/>
    <w:rsid w:val="00D11B13"/>
    <w:rsid w:val="00D14A8C"/>
    <w:rsid w:val="00D16C96"/>
    <w:rsid w:val="00D21588"/>
    <w:rsid w:val="00D22292"/>
    <w:rsid w:val="00D277A3"/>
    <w:rsid w:val="00D27B03"/>
    <w:rsid w:val="00D31690"/>
    <w:rsid w:val="00D31C9A"/>
    <w:rsid w:val="00D337A7"/>
    <w:rsid w:val="00D37CBF"/>
    <w:rsid w:val="00D457D5"/>
    <w:rsid w:val="00D45DE6"/>
    <w:rsid w:val="00D45E9E"/>
    <w:rsid w:val="00D45FFD"/>
    <w:rsid w:val="00D52C34"/>
    <w:rsid w:val="00D52D2F"/>
    <w:rsid w:val="00D559DF"/>
    <w:rsid w:val="00D57CE3"/>
    <w:rsid w:val="00D61EF4"/>
    <w:rsid w:val="00D644AC"/>
    <w:rsid w:val="00D6634A"/>
    <w:rsid w:val="00D677F2"/>
    <w:rsid w:val="00D739A0"/>
    <w:rsid w:val="00D73CFD"/>
    <w:rsid w:val="00D82F0C"/>
    <w:rsid w:val="00D83B76"/>
    <w:rsid w:val="00D866EB"/>
    <w:rsid w:val="00D91AD9"/>
    <w:rsid w:val="00D92E67"/>
    <w:rsid w:val="00D94C08"/>
    <w:rsid w:val="00DA1AA5"/>
    <w:rsid w:val="00DA593E"/>
    <w:rsid w:val="00DB3ACA"/>
    <w:rsid w:val="00DB6096"/>
    <w:rsid w:val="00DC09AE"/>
    <w:rsid w:val="00DC3274"/>
    <w:rsid w:val="00DC509C"/>
    <w:rsid w:val="00DC533A"/>
    <w:rsid w:val="00DC578E"/>
    <w:rsid w:val="00DC6551"/>
    <w:rsid w:val="00DD2079"/>
    <w:rsid w:val="00DD3BAC"/>
    <w:rsid w:val="00DD56B3"/>
    <w:rsid w:val="00DD6305"/>
    <w:rsid w:val="00DD7534"/>
    <w:rsid w:val="00DE557F"/>
    <w:rsid w:val="00DF321A"/>
    <w:rsid w:val="00DF6D86"/>
    <w:rsid w:val="00DF71BE"/>
    <w:rsid w:val="00DF7C97"/>
    <w:rsid w:val="00E008AB"/>
    <w:rsid w:val="00E01D63"/>
    <w:rsid w:val="00E030A7"/>
    <w:rsid w:val="00E039F4"/>
    <w:rsid w:val="00E1432A"/>
    <w:rsid w:val="00E172DB"/>
    <w:rsid w:val="00E206C9"/>
    <w:rsid w:val="00E2193A"/>
    <w:rsid w:val="00E219C5"/>
    <w:rsid w:val="00E21A1D"/>
    <w:rsid w:val="00E22CE5"/>
    <w:rsid w:val="00E301BA"/>
    <w:rsid w:val="00E3635E"/>
    <w:rsid w:val="00E40459"/>
    <w:rsid w:val="00E406B0"/>
    <w:rsid w:val="00E456FC"/>
    <w:rsid w:val="00E46FFB"/>
    <w:rsid w:val="00E506B4"/>
    <w:rsid w:val="00E5677F"/>
    <w:rsid w:val="00E611A2"/>
    <w:rsid w:val="00E64AEA"/>
    <w:rsid w:val="00E65E1C"/>
    <w:rsid w:val="00E7257B"/>
    <w:rsid w:val="00E75731"/>
    <w:rsid w:val="00E75CAD"/>
    <w:rsid w:val="00E83A00"/>
    <w:rsid w:val="00E86F96"/>
    <w:rsid w:val="00E874E3"/>
    <w:rsid w:val="00E9133F"/>
    <w:rsid w:val="00E96D27"/>
    <w:rsid w:val="00EA1563"/>
    <w:rsid w:val="00EA1D9C"/>
    <w:rsid w:val="00EA3009"/>
    <w:rsid w:val="00EA3264"/>
    <w:rsid w:val="00EA5F79"/>
    <w:rsid w:val="00EA6956"/>
    <w:rsid w:val="00EA6FDA"/>
    <w:rsid w:val="00EB1744"/>
    <w:rsid w:val="00EB45AE"/>
    <w:rsid w:val="00EB52A9"/>
    <w:rsid w:val="00EB54B5"/>
    <w:rsid w:val="00EB6CA3"/>
    <w:rsid w:val="00EC035A"/>
    <w:rsid w:val="00EC0952"/>
    <w:rsid w:val="00EC1378"/>
    <w:rsid w:val="00EC1EAF"/>
    <w:rsid w:val="00EC20E3"/>
    <w:rsid w:val="00EC7595"/>
    <w:rsid w:val="00EE11DF"/>
    <w:rsid w:val="00EE1335"/>
    <w:rsid w:val="00EE4212"/>
    <w:rsid w:val="00EE5B94"/>
    <w:rsid w:val="00EE6945"/>
    <w:rsid w:val="00EE6D7E"/>
    <w:rsid w:val="00EF1790"/>
    <w:rsid w:val="00EF18F5"/>
    <w:rsid w:val="00EF32A2"/>
    <w:rsid w:val="00EF5116"/>
    <w:rsid w:val="00EF5E5A"/>
    <w:rsid w:val="00EF76C5"/>
    <w:rsid w:val="00F04462"/>
    <w:rsid w:val="00F04850"/>
    <w:rsid w:val="00F134A2"/>
    <w:rsid w:val="00F21D16"/>
    <w:rsid w:val="00F223DE"/>
    <w:rsid w:val="00F23533"/>
    <w:rsid w:val="00F26146"/>
    <w:rsid w:val="00F301A7"/>
    <w:rsid w:val="00F3235A"/>
    <w:rsid w:val="00F34EDC"/>
    <w:rsid w:val="00F47CF5"/>
    <w:rsid w:val="00F5076B"/>
    <w:rsid w:val="00F50EF5"/>
    <w:rsid w:val="00F52720"/>
    <w:rsid w:val="00F56702"/>
    <w:rsid w:val="00F64CFA"/>
    <w:rsid w:val="00F66944"/>
    <w:rsid w:val="00F73AD2"/>
    <w:rsid w:val="00F774A7"/>
    <w:rsid w:val="00F81AA7"/>
    <w:rsid w:val="00F84016"/>
    <w:rsid w:val="00F8646E"/>
    <w:rsid w:val="00F9009E"/>
    <w:rsid w:val="00F905F2"/>
    <w:rsid w:val="00F920DB"/>
    <w:rsid w:val="00F93795"/>
    <w:rsid w:val="00F9528F"/>
    <w:rsid w:val="00FA156D"/>
    <w:rsid w:val="00FA2A0A"/>
    <w:rsid w:val="00FA3613"/>
    <w:rsid w:val="00FA3929"/>
    <w:rsid w:val="00FA436B"/>
    <w:rsid w:val="00FA4A3E"/>
    <w:rsid w:val="00FA651C"/>
    <w:rsid w:val="00FA6E04"/>
    <w:rsid w:val="00FB440A"/>
    <w:rsid w:val="00FB488F"/>
    <w:rsid w:val="00FB5DA5"/>
    <w:rsid w:val="00FC0D10"/>
    <w:rsid w:val="00FC135F"/>
    <w:rsid w:val="00FC4B38"/>
    <w:rsid w:val="00FD0986"/>
    <w:rsid w:val="00FD3091"/>
    <w:rsid w:val="00FD6300"/>
    <w:rsid w:val="00FE1148"/>
    <w:rsid w:val="00FE621E"/>
    <w:rsid w:val="00FE6F2C"/>
    <w:rsid w:val="00FF1428"/>
    <w:rsid w:val="00FF1A98"/>
    <w:rsid w:val="00FF2DF4"/>
    <w:rsid w:val="00FF39A2"/>
    <w:rsid w:val="00FF5278"/>
    <w:rsid w:val="00FF634E"/>
    <w:rsid w:val="00FF6C22"/>
    <w:rsid w:val="00FF7262"/>
    <w:rsid w:val="00FF7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6CB4CD-590B-4D65-ACE3-CBC3DC1B5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33A"/>
  </w:style>
  <w:style w:type="paragraph" w:styleId="Footer">
    <w:name w:val="footer"/>
    <w:basedOn w:val="Normal"/>
    <w:link w:val="FooterChar"/>
    <w:uiPriority w:val="99"/>
    <w:unhideWhenUsed/>
    <w:rsid w:val="00DC5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33A"/>
  </w:style>
  <w:style w:type="paragraph" w:styleId="ListParagraph">
    <w:name w:val="List Paragraph"/>
    <w:basedOn w:val="Normal"/>
    <w:uiPriority w:val="34"/>
    <w:qFormat/>
    <w:rsid w:val="004218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Herrmann, Eric</dc:creator>
  <cp:keywords/>
  <dc:description/>
  <cp:lastModifiedBy>SNimersheim</cp:lastModifiedBy>
  <cp:revision>2</cp:revision>
  <dcterms:created xsi:type="dcterms:W3CDTF">2019-02-11T21:51:00Z</dcterms:created>
  <dcterms:modified xsi:type="dcterms:W3CDTF">2019-02-11T21:51:00Z</dcterms:modified>
</cp:coreProperties>
</file>