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DB" w:rsidRPr="00463295" w:rsidRDefault="00EC20E3" w:rsidP="00F8646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1D745B">
        <w:rPr>
          <w:b/>
        </w:rPr>
        <w:t xml:space="preserve">                </w:t>
      </w:r>
      <w:r w:rsidR="007A2DD8">
        <w:rPr>
          <w:b/>
        </w:rPr>
        <w:t xml:space="preserve">  November 12</w:t>
      </w:r>
      <w:r w:rsidR="00F8646E">
        <w:rPr>
          <w:b/>
        </w:rPr>
        <w:t>, 2018</w:t>
      </w:r>
    </w:p>
    <w:p w:rsidR="00337B0E" w:rsidRDefault="00337B0E" w:rsidP="00463295">
      <w:pPr>
        <w:spacing w:after="0" w:line="240" w:lineRule="auto"/>
        <w:rPr>
          <w:b/>
        </w:rPr>
      </w:pPr>
    </w:p>
    <w:p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396776">
        <w:t>7:01 pm Community Room</w:t>
      </w:r>
    </w:p>
    <w:p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7A2DD8">
        <w:t>Bill Oliver</w:t>
      </w:r>
      <w:r>
        <w:t>, Board President</w:t>
      </w:r>
    </w:p>
    <w:p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7A2DD8">
        <w:t>Bill Oliver</w:t>
      </w:r>
      <w:r w:rsidR="00192D60">
        <w:t>,</w:t>
      </w:r>
      <w:r>
        <w:t xml:space="preserve"> Roxanne Howe</w:t>
      </w:r>
      <w:r w:rsidR="00F8646E">
        <w:t>, Paul Messner</w:t>
      </w:r>
      <w:r w:rsidR="0048102C">
        <w:t>, Matthew Smith</w:t>
      </w:r>
      <w:r>
        <w:t xml:space="preserve"> and Cara Copes</w:t>
      </w:r>
    </w:p>
    <w:p w:rsidR="00337B0E" w:rsidRDefault="0095283C" w:rsidP="00E406B0">
      <w:pPr>
        <w:ind w:left="1440" w:hanging="1440"/>
      </w:pPr>
      <w:r w:rsidRPr="00B40181">
        <w:rPr>
          <w:b/>
        </w:rPr>
        <w:t>Also Present:</w:t>
      </w:r>
      <w:r>
        <w:t xml:space="preserve">  </w:t>
      </w:r>
      <w:r w:rsidR="00B40181">
        <w:tab/>
      </w:r>
      <w:r w:rsidR="00B40181">
        <w:tab/>
      </w:r>
      <w:r>
        <w:t>Susan Nimersheim, Director</w:t>
      </w:r>
      <w:r w:rsidR="00337B0E">
        <w:t>;</w:t>
      </w:r>
      <w:r w:rsidR="00EC20E3">
        <w:t xml:space="preserve"> Amy Coghill, Administrative Assistant</w:t>
      </w:r>
      <w:r w:rsidR="00337B0E">
        <w:t xml:space="preserve">                         </w:t>
      </w:r>
    </w:p>
    <w:p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48102C">
        <w:t>None</w:t>
      </w:r>
    </w:p>
    <w:p w:rsidR="0095283C" w:rsidRDefault="0095283C" w:rsidP="003847D6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7A2DD8">
        <w:t>Stand as presented</w:t>
      </w:r>
    </w:p>
    <w:p w:rsidR="003847D6" w:rsidRDefault="003847D6" w:rsidP="003847D6">
      <w:pPr>
        <w:spacing w:after="0" w:line="240" w:lineRule="auto"/>
      </w:pPr>
    </w:p>
    <w:p w:rsidR="00E406B0" w:rsidRDefault="0095283C">
      <w:r w:rsidRPr="00B40181">
        <w:rPr>
          <w:b/>
        </w:rPr>
        <w:t>Public Comment:</w:t>
      </w:r>
      <w:r>
        <w:t xml:space="preserve"> </w:t>
      </w:r>
      <w:r w:rsidR="00B40181">
        <w:tab/>
      </w:r>
      <w:r w:rsidR="003847D6">
        <w:t>None</w:t>
      </w:r>
    </w:p>
    <w:p w:rsidR="0048102C" w:rsidRDefault="0095283C" w:rsidP="0048102C">
      <w:pPr>
        <w:ind w:left="2160" w:hanging="2160"/>
      </w:pPr>
      <w:r w:rsidRPr="00B40181">
        <w:rPr>
          <w:b/>
        </w:rPr>
        <w:t>Secretary’s Report:</w:t>
      </w:r>
      <w:r>
        <w:t xml:space="preserve">  </w:t>
      </w:r>
      <w:r w:rsidR="00B40181">
        <w:tab/>
      </w:r>
      <w:r w:rsidR="007A2DD8">
        <w:t>The October</w:t>
      </w:r>
      <w:r w:rsidR="00396776">
        <w:t xml:space="preserve"> </w:t>
      </w:r>
      <w:r w:rsidR="00B87286">
        <w:t>2018</w:t>
      </w:r>
      <w:r>
        <w:t xml:space="preserve"> minutes were reviewed and the report was </w:t>
      </w:r>
      <w:r w:rsidR="00192D60">
        <w:t>approved upon a motion made</w:t>
      </w:r>
      <w:r w:rsidR="00FC135F">
        <w:t xml:space="preserve"> by</w:t>
      </w:r>
      <w:r w:rsidR="0048102C">
        <w:t xml:space="preserve"> Paul Messner</w:t>
      </w:r>
      <w:r w:rsidR="00EC20E3">
        <w:t xml:space="preserve"> </w:t>
      </w:r>
      <w:r w:rsidR="0048102C">
        <w:t>and a second by Matthew Smith</w:t>
      </w:r>
      <w:r w:rsidR="00BE63B3">
        <w:t>; motion carried</w:t>
      </w:r>
      <w:r w:rsidR="00396776">
        <w:t xml:space="preserve">.  </w:t>
      </w:r>
    </w:p>
    <w:p w:rsidR="00BE63B3" w:rsidRDefault="00BE63B3" w:rsidP="00B40181">
      <w:pPr>
        <w:ind w:left="2160" w:hanging="2160"/>
      </w:pPr>
      <w:r w:rsidRPr="00B40181">
        <w:rPr>
          <w:b/>
        </w:rPr>
        <w:t>Treasurer’s Report:</w:t>
      </w:r>
      <w:r>
        <w:t xml:space="preserve"> </w:t>
      </w:r>
      <w:r w:rsidR="00B40181">
        <w:tab/>
      </w:r>
      <w:r w:rsidR="007A2DD8">
        <w:t>The October</w:t>
      </w:r>
      <w:r w:rsidR="0048102C">
        <w:t xml:space="preserve"> </w:t>
      </w:r>
      <w:r w:rsidR="00B87286">
        <w:t>2018</w:t>
      </w:r>
      <w:r w:rsidR="00EC20E3">
        <w:t xml:space="preserve"> </w:t>
      </w:r>
      <w:r>
        <w:t>Financial Report was reviewed and presented</w:t>
      </w:r>
      <w:r w:rsidR="00192D60">
        <w:t>.</w:t>
      </w:r>
      <w:r>
        <w:t xml:space="preserve">  The report was approved upon a moti</w:t>
      </w:r>
      <w:r w:rsidR="007A2DD8">
        <w:t>on made by Roxanne Howe</w:t>
      </w:r>
      <w:r w:rsidR="00B87286">
        <w:t xml:space="preserve"> and a sec</w:t>
      </w:r>
      <w:r w:rsidR="007A2DD8">
        <w:t>ond by Matthew Smith</w:t>
      </w:r>
      <w:r w:rsidR="00EC20E3">
        <w:t>.</w:t>
      </w:r>
      <w:r w:rsidR="00FC135F">
        <w:t xml:space="preserve"> Motion carried</w:t>
      </w:r>
      <w:r w:rsidR="007A2DD8">
        <w:t>.</w:t>
      </w:r>
    </w:p>
    <w:p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:rsidR="00763653" w:rsidRDefault="007A2DD8" w:rsidP="00763653">
      <w:pPr>
        <w:pStyle w:val="ListParagraph"/>
        <w:numPr>
          <w:ilvl w:val="0"/>
          <w:numId w:val="3"/>
        </w:numPr>
      </w:pPr>
      <w:r>
        <w:t xml:space="preserve">Construction Update – Builders are currently working on laying brick.  It is rapidly getting too cold, so a tent will need to be constructed to finish this.  There is a problem with the roofers showing up that is being addressed with Ashley Construction.  The leaks have mostly stopped at this point.  </w:t>
      </w:r>
    </w:p>
    <w:p w:rsidR="00763653" w:rsidRDefault="007A2DD8" w:rsidP="00763653">
      <w:pPr>
        <w:pStyle w:val="ListParagraph"/>
        <w:numPr>
          <w:ilvl w:val="0"/>
          <w:numId w:val="3"/>
        </w:numPr>
      </w:pPr>
      <w:r>
        <w:t xml:space="preserve"> Submittal #8 to Ashley Construction in the amount of $259,489.00.  This did not include payment for the roofers as they did not show.  A motion was made by Cara Copes and seconded by Roxanne Howe.  Motion carried.</w:t>
      </w:r>
    </w:p>
    <w:p w:rsidR="00174A3D" w:rsidRDefault="00B87286" w:rsidP="00763653">
      <w:pPr>
        <w:pStyle w:val="ListParagraph"/>
        <w:numPr>
          <w:ilvl w:val="0"/>
          <w:numId w:val="3"/>
        </w:numPr>
      </w:pPr>
      <w:r>
        <w:t xml:space="preserve"> </w:t>
      </w:r>
      <w:r w:rsidR="001D745B">
        <w:t xml:space="preserve">Upcoming Programs - </w:t>
      </w:r>
      <w:r w:rsidR="007A2DD8">
        <w:t>There are several upcoming programs.  The “Drop Your Drawers” underwear collection to hel</w:t>
      </w:r>
      <w:r w:rsidR="001D745B">
        <w:t>p the FRCs in the local schools and “</w:t>
      </w:r>
      <w:r w:rsidR="007A2DD8">
        <w:t>Warm and Fuzzy Reads</w:t>
      </w:r>
      <w:r w:rsidR="001D745B">
        <w:t xml:space="preserve">”, the </w:t>
      </w:r>
      <w:r w:rsidR="007A2DD8">
        <w:t>winter reading program for babies through adults</w:t>
      </w:r>
      <w:r w:rsidR="001D745B">
        <w:t>, running</w:t>
      </w:r>
      <w:r w:rsidR="007A2DD8">
        <w:t xml:space="preserve"> Dec 7</w:t>
      </w:r>
      <w:r w:rsidR="007A2DD8" w:rsidRPr="007A2DD8">
        <w:rPr>
          <w:vertAlign w:val="superscript"/>
        </w:rPr>
        <w:t>th</w:t>
      </w:r>
      <w:r w:rsidR="007A2DD8">
        <w:t xml:space="preserve">  to the end of February</w:t>
      </w:r>
      <w:r w:rsidR="001D745B">
        <w:t>.  The library is also collecting Christmas cards for a person in the community who is providing them and postage to inmates for the holiday season.</w:t>
      </w:r>
    </w:p>
    <w:p w:rsidR="00763653" w:rsidRDefault="001D745B" w:rsidP="001D745B">
      <w:pPr>
        <w:pStyle w:val="ListParagraph"/>
        <w:numPr>
          <w:ilvl w:val="0"/>
          <w:numId w:val="3"/>
        </w:numPr>
      </w:pPr>
      <w:r>
        <w:t>Corinth Property – After much discussion, Susan has contacted Craig Houchens from Forcht Bank and told him we are not in a position financially, at this time, to purchase the bank building in Corinth for use as another library branch.</w:t>
      </w:r>
      <w:r w:rsidR="00763653">
        <w:t xml:space="preserve">        </w:t>
      </w:r>
    </w:p>
    <w:p w:rsidR="00763653" w:rsidRDefault="00763653" w:rsidP="00763653">
      <w:pPr>
        <w:pStyle w:val="ListParagraph"/>
      </w:pPr>
    </w:p>
    <w:p w:rsidR="00174A3D" w:rsidRDefault="007D7C38">
      <w:r w:rsidRPr="00B40181">
        <w:rPr>
          <w:b/>
        </w:rPr>
        <w:lastRenderedPageBreak/>
        <w:t>Policy Review:</w:t>
      </w:r>
      <w:r>
        <w:t xml:space="preserve">  </w:t>
      </w:r>
      <w:r w:rsidR="00B40181">
        <w:tab/>
      </w:r>
      <w:r w:rsidR="00B40181">
        <w:tab/>
      </w:r>
      <w:r>
        <w:t>None</w:t>
      </w:r>
    </w:p>
    <w:p w:rsidR="00133DD6" w:rsidRPr="00174A3D" w:rsidRDefault="00133DD6"/>
    <w:p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:rsidR="007D7C38" w:rsidRDefault="007D7C38" w:rsidP="00BA05AE">
      <w:pPr>
        <w:pStyle w:val="ListParagraph"/>
        <w:numPr>
          <w:ilvl w:val="0"/>
          <w:numId w:val="5"/>
        </w:numPr>
      </w:pPr>
      <w:r>
        <w:t>Director’s Report – Sus</w:t>
      </w:r>
      <w:r w:rsidR="003F3B32">
        <w:t>an</w:t>
      </w:r>
      <w:r w:rsidR="00403750">
        <w:t xml:space="preserve"> p</w:t>
      </w:r>
      <w:r w:rsidR="00174A3D">
        <w:t>r</w:t>
      </w:r>
      <w:r w:rsidR="001D745B">
        <w:t xml:space="preserve">esented her report for October </w:t>
      </w:r>
      <w:r w:rsidR="00B709CB">
        <w:t>2018</w:t>
      </w:r>
      <w:r w:rsidR="00174A3D">
        <w:t>.</w:t>
      </w:r>
    </w:p>
    <w:p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>Report – Susan also presented the Regional report as Chris Bischoff was unable to attend.</w:t>
      </w:r>
    </w:p>
    <w:p w:rsidR="007D7C38" w:rsidRDefault="007D7C38">
      <w:r w:rsidRPr="00B40181">
        <w:rPr>
          <w:b/>
        </w:rPr>
        <w:t>Correspondence:</w:t>
      </w:r>
      <w:r w:rsidR="00133DD6">
        <w:t xml:space="preserve">  None</w:t>
      </w:r>
    </w:p>
    <w:p w:rsidR="007D7C38" w:rsidRDefault="00B709CB">
      <w:r>
        <w:rPr>
          <w:b/>
        </w:rPr>
        <w:t>Board Member Comment:  None</w:t>
      </w:r>
    </w:p>
    <w:p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1D745B">
        <w:t xml:space="preserve"> made to adjourn by Paul Messner</w:t>
      </w:r>
      <w:r w:rsidR="004A3A89">
        <w:t xml:space="preserve"> and</w:t>
      </w:r>
      <w:r w:rsidR="00133DD6">
        <w:t xml:space="preserve"> seconded by R</w:t>
      </w:r>
      <w:r w:rsidR="001D745B">
        <w:t>oxanne Howe. Adjournment at 7:32</w:t>
      </w:r>
      <w:r w:rsidR="004A3A89">
        <w:t xml:space="preserve"> pm</w:t>
      </w:r>
    </w:p>
    <w:p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1D745B">
        <w:t>Monday, December 10</w:t>
      </w:r>
      <w:r w:rsidR="00133DD6">
        <w:t>, 2018</w:t>
      </w:r>
    </w:p>
    <w:p w:rsidR="00463295" w:rsidRDefault="00463295"/>
    <w:p w:rsidR="00463295" w:rsidRDefault="00463295">
      <w:r>
        <w:t xml:space="preserve">_________________________________                                    _______________________________                                            </w:t>
      </w:r>
    </w:p>
    <w:p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74" w:rsidRDefault="00C31074" w:rsidP="00DC533A">
      <w:pPr>
        <w:spacing w:after="0" w:line="240" w:lineRule="auto"/>
      </w:pPr>
      <w:r>
        <w:separator/>
      </w:r>
    </w:p>
  </w:endnote>
  <w:endnote w:type="continuationSeparator" w:id="0">
    <w:p w:rsidR="00C31074" w:rsidRDefault="00C31074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74" w:rsidRDefault="00C31074" w:rsidP="00DC533A">
      <w:pPr>
        <w:spacing w:after="0" w:line="240" w:lineRule="auto"/>
      </w:pPr>
      <w:r>
        <w:separator/>
      </w:r>
    </w:p>
  </w:footnote>
  <w:footnote w:type="continuationSeparator" w:id="0">
    <w:p w:rsidR="00C31074" w:rsidRDefault="00C31074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65F"/>
    <w:rsid w:val="001B591E"/>
    <w:rsid w:val="001B66C7"/>
    <w:rsid w:val="001B745B"/>
    <w:rsid w:val="001C1DD0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D745B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016A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2DD8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074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1AD9"/>
    <w:rsid w:val="00D92E67"/>
    <w:rsid w:val="00D94C08"/>
    <w:rsid w:val="00DA1AA5"/>
    <w:rsid w:val="00DA593E"/>
    <w:rsid w:val="00DB3ACA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7595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1FB4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4EDC"/>
    <w:rsid w:val="00F47CF5"/>
    <w:rsid w:val="00F5076B"/>
    <w:rsid w:val="00F50EF5"/>
    <w:rsid w:val="00F52720"/>
    <w:rsid w:val="00F56702"/>
    <w:rsid w:val="00F64CFA"/>
    <w:rsid w:val="00F66944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SNimersheim</cp:lastModifiedBy>
  <cp:revision>2</cp:revision>
  <dcterms:created xsi:type="dcterms:W3CDTF">2018-12-10T18:52:00Z</dcterms:created>
  <dcterms:modified xsi:type="dcterms:W3CDTF">2018-12-10T18:52:00Z</dcterms:modified>
</cp:coreProperties>
</file>